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953D6" w:rsidRDefault="00000000">
      <w:pPr>
        <w:pStyle w:val="Body"/>
        <w:jc w:val="center"/>
        <w:rPr>
          <w:rFonts w:ascii="Courier New" w:eastAsia="Courier New" w:hAnsi="Courier New" w:cs="Courier New"/>
          <w:b/>
          <w:bCs/>
          <w:sz w:val="20"/>
          <w:szCs w:val="20"/>
        </w:rPr>
      </w:pPr>
      <w:r>
        <w:rPr>
          <w:rFonts w:ascii="Courier New"/>
          <w:b/>
          <w:bCs/>
          <w:sz w:val="20"/>
          <w:szCs w:val="20"/>
        </w:rPr>
        <w:t xml:space="preserve">CONFIDENTIALITY AND </w:t>
      </w:r>
    </w:p>
    <w:p w:rsidR="005953D6" w:rsidRDefault="00000000">
      <w:pPr>
        <w:pStyle w:val="Body"/>
        <w:jc w:val="center"/>
        <w:rPr>
          <w:rFonts w:ascii="Courier New" w:eastAsia="Courier New" w:hAnsi="Courier New" w:cs="Courier New"/>
          <w:b/>
          <w:bCs/>
          <w:sz w:val="20"/>
          <w:szCs w:val="20"/>
        </w:rPr>
      </w:pPr>
      <w:r>
        <w:rPr>
          <w:rFonts w:ascii="Courier New"/>
          <w:b/>
          <w:bCs/>
          <w:sz w:val="20"/>
          <w:szCs w:val="20"/>
        </w:rPr>
        <w:t>NON-DISCLOSURE AGREEMENT</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eastAsia="Courier New" w:hAnsi="Courier New" w:cs="Courier New"/>
          <w:sz w:val="20"/>
          <w:szCs w:val="20"/>
        </w:rPr>
        <w:tab/>
        <w:t>I, (FULL NAME), Filipino, of legal age, single/married and an employee of:</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sz w:val="20"/>
          <w:szCs w:val="20"/>
        </w:rPr>
        <w:t xml:space="preserve">the RECEIVING PARTY (COMPANY) _________________________________________________ </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sz w:val="20"/>
          <w:szCs w:val="20"/>
        </w:rPr>
        <w:t xml:space="preserve">with residence address at </w:t>
      </w:r>
      <w:r>
        <w:rPr>
          <w:rFonts w:ascii="Courier New"/>
          <w:b/>
          <w:bCs/>
          <w:sz w:val="20"/>
          <w:szCs w:val="20"/>
        </w:rPr>
        <w:t>(specific address)</w:t>
      </w:r>
      <w:r>
        <w:rPr>
          <w:rFonts w:ascii="Courier New"/>
          <w:sz w:val="20"/>
          <w:szCs w:val="20"/>
        </w:rPr>
        <w:t xml:space="preserve"> as part of my duties and responsibility as an employee engaged by the company (or involved with the research study: </w:t>
      </w:r>
      <w:r>
        <w:rPr>
          <w:rFonts w:ascii="Courier New"/>
          <w:b/>
          <w:bCs/>
          <w:sz w:val="20"/>
          <w:szCs w:val="20"/>
        </w:rPr>
        <w:t xml:space="preserve">(title of research study) </w:t>
      </w:r>
      <w:r>
        <w:rPr>
          <w:rFonts w:ascii="Courier New"/>
          <w:sz w:val="20"/>
          <w:szCs w:val="20"/>
        </w:rPr>
        <w:t>for which our company (RECEIVING PARTY) shall be receiving CONFIDENTIAL INFORMATION from the UNIVERSITY OF THE PHILIPPINES (DISCLOSING PARTY), freely and voluntarily agrees as follows:</w:t>
      </w:r>
    </w:p>
    <w:p w:rsidR="005953D6" w:rsidRDefault="005953D6">
      <w:pPr>
        <w:pStyle w:val="Body"/>
        <w:rPr>
          <w:rFonts w:ascii="Courier New" w:eastAsia="Courier New" w:hAnsi="Courier New" w:cs="Courier New"/>
          <w:sz w:val="20"/>
          <w:szCs w:val="20"/>
        </w:rPr>
      </w:pPr>
    </w:p>
    <w:p w:rsidR="005953D6" w:rsidRDefault="00000000">
      <w:pPr>
        <w:pStyle w:val="Body"/>
        <w:numPr>
          <w:ilvl w:val="0"/>
          <w:numId w:val="3"/>
        </w:numPr>
        <w:tabs>
          <w:tab w:val="num" w:pos="360"/>
        </w:tabs>
        <w:spacing w:after="200"/>
        <w:ind w:left="360" w:hanging="360"/>
        <w:rPr>
          <w:rFonts w:ascii="Courier New" w:eastAsia="Courier New" w:hAnsi="Courier New" w:cs="Courier New"/>
          <w:sz w:val="20"/>
          <w:szCs w:val="20"/>
        </w:rPr>
      </w:pPr>
      <w:r>
        <w:rPr>
          <w:rFonts w:ascii="Courier New"/>
          <w:b/>
          <w:bCs/>
          <w:sz w:val="20"/>
          <w:szCs w:val="20"/>
        </w:rPr>
        <w:t>CONFIDENTIAL INFORMATION</w:t>
      </w:r>
      <w:r>
        <w:rPr>
          <w:rFonts w:ascii="Courier New"/>
          <w:sz w:val="20"/>
          <w:szCs w:val="20"/>
        </w:rPr>
        <w:t xml:space="preserve">. </w:t>
      </w:r>
      <w:r>
        <w:rPr>
          <w:rFonts w:hAnsi="Courier New"/>
          <w:sz w:val="20"/>
          <w:szCs w:val="20"/>
        </w:rPr>
        <w:t>—</w:t>
      </w:r>
      <w:r>
        <w:rPr>
          <w:rFonts w:ascii="Courier New"/>
          <w:sz w:val="20"/>
          <w:szCs w:val="20"/>
        </w:rPr>
        <w:t>-</w:t>
      </w:r>
    </w:p>
    <w:p w:rsidR="005953D6" w:rsidRDefault="00000000">
      <w:pPr>
        <w:pStyle w:val="Body"/>
        <w:numPr>
          <w:ilvl w:val="1"/>
          <w:numId w:val="5"/>
        </w:numPr>
        <w:spacing w:after="200"/>
        <w:rPr>
          <w:rFonts w:ascii="Courier New" w:eastAsia="Courier New" w:hAnsi="Courier New" w:cs="Courier New"/>
          <w:sz w:val="20"/>
          <w:szCs w:val="20"/>
        </w:rPr>
      </w:pPr>
      <w:r>
        <w:rPr>
          <w:rFonts w:ascii="Courier New"/>
          <w:sz w:val="20"/>
          <w:szCs w:val="20"/>
        </w:rPr>
        <w:t>The CONFIDENTIAL INFORMATION to be disclosed by the DISCLOSING PARTY under this Agreement (</w:t>
      </w:r>
      <w:r>
        <w:rPr>
          <w:rFonts w:hAnsi="Courier New"/>
          <w:sz w:val="20"/>
          <w:szCs w:val="20"/>
        </w:rPr>
        <w:t>“</w:t>
      </w:r>
      <w:r>
        <w:rPr>
          <w:rFonts w:ascii="Courier New"/>
          <w:caps/>
          <w:sz w:val="20"/>
          <w:szCs w:val="20"/>
        </w:rPr>
        <w:t>CONFIDENTIAL INFORMATION</w:t>
      </w:r>
      <w:r>
        <w:rPr>
          <w:rFonts w:hAnsi="Courier New"/>
          <w:sz w:val="20"/>
          <w:szCs w:val="20"/>
        </w:rPr>
        <w:t>”</w:t>
      </w:r>
      <w:r>
        <w:rPr>
          <w:rFonts w:ascii="Courier New"/>
          <w:sz w:val="20"/>
          <w:szCs w:val="20"/>
        </w:rPr>
        <w:t>) can be described as and includes:</w:t>
      </w:r>
    </w:p>
    <w:p w:rsidR="005953D6" w:rsidRDefault="005953D6">
      <w:pPr>
        <w:pStyle w:val="Body"/>
        <w:rPr>
          <w:rFonts w:ascii="Courier New" w:eastAsia="Courier New" w:hAnsi="Courier New" w:cs="Courier New"/>
          <w:sz w:val="20"/>
          <w:szCs w:val="20"/>
        </w:rPr>
      </w:pPr>
    </w:p>
    <w:p w:rsidR="005953D6" w:rsidRDefault="00000000">
      <w:pPr>
        <w:pStyle w:val="Body"/>
        <w:ind w:left="1170" w:right="1016"/>
        <w:jc w:val="both"/>
        <w:rPr>
          <w:rFonts w:ascii="Courier New" w:eastAsia="Courier New" w:hAnsi="Courier New" w:cs="Courier New"/>
          <w:sz w:val="20"/>
          <w:szCs w:val="20"/>
        </w:rPr>
      </w:pPr>
      <w:r>
        <w:rPr>
          <w:rFonts w:ascii="Courier New"/>
          <w:sz w:val="20"/>
          <w:szCs w:val="20"/>
        </w:rPr>
        <w:t>Technical and business information relating to DISCLOSING PARTY</w:t>
      </w:r>
      <w:r>
        <w:rPr>
          <w:rFonts w:hAnsi="Courier New"/>
          <w:sz w:val="20"/>
          <w:szCs w:val="20"/>
          <w:lang w:val="fr-FR"/>
        </w:rPr>
        <w:t>’</w:t>
      </w:r>
      <w:r>
        <w:rPr>
          <w:rFonts w:ascii="Courier New"/>
          <w:sz w:val="20"/>
          <w:szCs w:val="20"/>
        </w:rPr>
        <w:t xml:space="preserve">s proprietary ideas, patentable ideas, copyrights and/or trade secrets, existing and/or contemplated products and services, software, schematics, research and development, production, costs, profit and margin information, finances and financial projections, customers, clients, marketing, and current or future business plans and models, regardless of whether such information is designated as </w:t>
      </w:r>
      <w:r>
        <w:rPr>
          <w:rFonts w:hAnsi="Courier New"/>
          <w:sz w:val="20"/>
          <w:szCs w:val="20"/>
        </w:rPr>
        <w:t>“</w:t>
      </w:r>
      <w:r>
        <w:rPr>
          <w:rFonts w:ascii="Courier New"/>
          <w:caps/>
          <w:sz w:val="20"/>
          <w:szCs w:val="20"/>
        </w:rPr>
        <w:t>CONFIDENTIAL INFORMATION</w:t>
      </w:r>
      <w:r>
        <w:rPr>
          <w:rFonts w:hAnsi="Courier New"/>
          <w:sz w:val="20"/>
          <w:szCs w:val="20"/>
        </w:rPr>
        <w:t>”</w:t>
      </w:r>
      <w:r>
        <w:rPr>
          <w:rFonts w:hAnsi="Courier New"/>
          <w:sz w:val="20"/>
          <w:szCs w:val="20"/>
        </w:rPr>
        <w:t xml:space="preserve"> </w:t>
      </w:r>
      <w:r>
        <w:rPr>
          <w:rFonts w:ascii="Courier New"/>
          <w:sz w:val="20"/>
          <w:szCs w:val="20"/>
        </w:rPr>
        <w:t>at the time of its disclosure.</w:t>
      </w:r>
    </w:p>
    <w:p w:rsidR="005953D6" w:rsidRDefault="005953D6">
      <w:pPr>
        <w:pStyle w:val="Body"/>
        <w:rPr>
          <w:rFonts w:ascii="Courier New" w:eastAsia="Courier New" w:hAnsi="Courier New" w:cs="Courier New"/>
          <w:sz w:val="20"/>
          <w:szCs w:val="20"/>
        </w:rPr>
      </w:pPr>
    </w:p>
    <w:p w:rsidR="005953D6" w:rsidRDefault="00000000">
      <w:pPr>
        <w:pStyle w:val="Body"/>
        <w:numPr>
          <w:ilvl w:val="1"/>
          <w:numId w:val="7"/>
        </w:numPr>
        <w:spacing w:after="200"/>
        <w:rPr>
          <w:rFonts w:ascii="Courier New" w:eastAsia="Courier New" w:hAnsi="Courier New" w:cs="Courier New"/>
          <w:sz w:val="20"/>
          <w:szCs w:val="20"/>
        </w:rPr>
      </w:pPr>
      <w:r>
        <w:rPr>
          <w:rFonts w:ascii="Courier New"/>
          <w:sz w:val="20"/>
          <w:szCs w:val="20"/>
        </w:rPr>
        <w:t xml:space="preserve">In addition to the above, </w:t>
      </w:r>
      <w:r>
        <w:rPr>
          <w:rFonts w:ascii="Courier New"/>
          <w:caps/>
          <w:sz w:val="20"/>
          <w:szCs w:val="20"/>
        </w:rPr>
        <w:t>CONFIDENTIAL INFORMATION</w:t>
      </w:r>
      <w:r>
        <w:rPr>
          <w:rFonts w:ascii="Courier New"/>
          <w:sz w:val="20"/>
          <w:szCs w:val="20"/>
        </w:rPr>
        <w:t xml:space="preserve"> shall also include other confidential and/or sensitive information which is: </w:t>
      </w:r>
    </w:p>
    <w:p w:rsidR="005953D6" w:rsidRDefault="00000000">
      <w:pPr>
        <w:pStyle w:val="Body"/>
        <w:numPr>
          <w:ilvl w:val="2"/>
          <w:numId w:val="9"/>
        </w:numPr>
        <w:spacing w:after="200"/>
        <w:rPr>
          <w:rFonts w:ascii="Courier New" w:eastAsia="Courier New" w:hAnsi="Courier New" w:cs="Courier New"/>
          <w:sz w:val="20"/>
          <w:szCs w:val="20"/>
        </w:rPr>
      </w:pPr>
      <w:r>
        <w:rPr>
          <w:rFonts w:ascii="Courier New"/>
          <w:sz w:val="20"/>
          <w:szCs w:val="20"/>
        </w:rPr>
        <w:t xml:space="preserve">disclosed by the DISCLOSING PARTY in writing and marked as confidential (or with other similar designation) at the time of disclosure; and/or </w:t>
      </w:r>
    </w:p>
    <w:p w:rsidR="005953D6" w:rsidRDefault="00000000">
      <w:pPr>
        <w:pStyle w:val="Body"/>
        <w:numPr>
          <w:ilvl w:val="2"/>
          <w:numId w:val="9"/>
        </w:numPr>
        <w:spacing w:after="200"/>
        <w:rPr>
          <w:rFonts w:ascii="Courier New" w:eastAsia="Courier New" w:hAnsi="Courier New" w:cs="Courier New"/>
          <w:sz w:val="20"/>
          <w:szCs w:val="20"/>
        </w:rPr>
      </w:pPr>
      <w:r>
        <w:rPr>
          <w:rFonts w:ascii="Courier New"/>
          <w:sz w:val="20"/>
          <w:szCs w:val="20"/>
        </w:rPr>
        <w:t>disclosed by the DISCLOSING PARTY in any other manner and identified as confidential at the time of disclosure and is also summarized and designated as confidential in a written memorandum delivered to I.</w:t>
      </w:r>
    </w:p>
    <w:p w:rsidR="005953D6" w:rsidRDefault="00000000">
      <w:pPr>
        <w:pStyle w:val="Body"/>
        <w:numPr>
          <w:ilvl w:val="0"/>
          <w:numId w:val="11"/>
        </w:numPr>
        <w:tabs>
          <w:tab w:val="num" w:pos="360"/>
        </w:tabs>
        <w:spacing w:after="200"/>
        <w:ind w:left="360" w:hanging="360"/>
        <w:rPr>
          <w:rFonts w:ascii="Courier New" w:eastAsia="Courier New" w:hAnsi="Courier New" w:cs="Courier New"/>
          <w:sz w:val="20"/>
          <w:szCs w:val="20"/>
        </w:rPr>
      </w:pPr>
      <w:r>
        <w:rPr>
          <w:rFonts w:ascii="Courier New"/>
          <w:b/>
          <w:bCs/>
          <w:sz w:val="20"/>
          <w:szCs w:val="20"/>
        </w:rPr>
        <w:t>Use of CONFIDENTIAL INFORMATION</w:t>
      </w:r>
      <w:r>
        <w:rPr>
          <w:rFonts w:ascii="Courier New"/>
          <w:sz w:val="20"/>
          <w:szCs w:val="20"/>
        </w:rPr>
        <w:t xml:space="preserve">. </w:t>
      </w:r>
      <w:r>
        <w:rPr>
          <w:rFonts w:hAnsi="Courier New"/>
          <w:sz w:val="20"/>
          <w:szCs w:val="20"/>
        </w:rPr>
        <w:t>—</w:t>
      </w:r>
      <w:r>
        <w:rPr>
          <w:rFonts w:ascii="Courier New"/>
          <w:sz w:val="20"/>
          <w:szCs w:val="20"/>
        </w:rPr>
        <w:t>- I shall use the CONFIDENTIAL INFORMATION only for the purpose of (</w:t>
      </w:r>
      <w:r>
        <w:rPr>
          <w:rFonts w:ascii="Courier New"/>
          <w:b/>
          <w:bCs/>
          <w:sz w:val="20"/>
          <w:szCs w:val="20"/>
        </w:rPr>
        <w:t>STATE PURPOSE/S</w:t>
      </w:r>
      <w:r>
        <w:rPr>
          <w:rFonts w:ascii="Courier New"/>
          <w:sz w:val="20"/>
          <w:szCs w:val="20"/>
        </w:rPr>
        <w:t>).</w:t>
      </w:r>
    </w:p>
    <w:p w:rsidR="005953D6" w:rsidRDefault="00000000">
      <w:pPr>
        <w:pStyle w:val="Body"/>
        <w:numPr>
          <w:ilvl w:val="0"/>
          <w:numId w:val="11"/>
        </w:numPr>
        <w:tabs>
          <w:tab w:val="num" w:pos="360"/>
        </w:tabs>
        <w:spacing w:after="200"/>
        <w:ind w:left="360" w:hanging="360"/>
        <w:rPr>
          <w:rFonts w:ascii="Courier New" w:eastAsia="Courier New" w:hAnsi="Courier New" w:cs="Courier New"/>
          <w:sz w:val="20"/>
          <w:szCs w:val="20"/>
        </w:rPr>
      </w:pPr>
      <w:r>
        <w:rPr>
          <w:rFonts w:ascii="Courier New"/>
          <w:b/>
          <w:bCs/>
          <w:sz w:val="20"/>
          <w:szCs w:val="20"/>
        </w:rPr>
        <w:t>Limitation of disclosure of CONFIDENTIAL INFORMATION</w:t>
      </w:r>
      <w:r>
        <w:rPr>
          <w:rFonts w:ascii="Courier New"/>
          <w:sz w:val="20"/>
          <w:szCs w:val="20"/>
        </w:rPr>
        <w:t xml:space="preserve">. </w:t>
      </w:r>
      <w:r>
        <w:rPr>
          <w:rFonts w:hAnsi="Courier New"/>
          <w:sz w:val="20"/>
          <w:szCs w:val="20"/>
        </w:rPr>
        <w:t>—</w:t>
      </w:r>
      <w:r>
        <w:rPr>
          <w:rFonts w:ascii="Courier New"/>
          <w:sz w:val="20"/>
          <w:szCs w:val="20"/>
        </w:rPr>
        <w:t xml:space="preserve">- </w:t>
      </w:r>
    </w:p>
    <w:p w:rsidR="005953D6" w:rsidRDefault="00000000">
      <w:pPr>
        <w:pStyle w:val="Body"/>
        <w:numPr>
          <w:ilvl w:val="1"/>
          <w:numId w:val="13"/>
        </w:numPr>
        <w:spacing w:after="200"/>
        <w:rPr>
          <w:rFonts w:ascii="Courier New" w:eastAsia="Courier New" w:hAnsi="Courier New" w:cs="Courier New"/>
          <w:sz w:val="20"/>
          <w:szCs w:val="20"/>
        </w:rPr>
      </w:pPr>
      <w:r>
        <w:rPr>
          <w:rFonts w:ascii="Courier New"/>
          <w:sz w:val="20"/>
          <w:szCs w:val="20"/>
        </w:rPr>
        <w:t>I shall not remove the CONFIDENTIAL INFORMATION from offices and premises of our company office, laboratory or such places or locations as may be designated by the DISCLOSING PARTY/COMPANY;</w:t>
      </w:r>
    </w:p>
    <w:p w:rsidR="005953D6" w:rsidRDefault="00000000">
      <w:pPr>
        <w:pStyle w:val="Body"/>
        <w:numPr>
          <w:ilvl w:val="1"/>
          <w:numId w:val="13"/>
        </w:numPr>
        <w:spacing w:after="200"/>
        <w:rPr>
          <w:rFonts w:ascii="Courier New" w:eastAsia="Courier New" w:hAnsi="Courier New" w:cs="Courier New"/>
          <w:sz w:val="20"/>
          <w:szCs w:val="20"/>
        </w:rPr>
      </w:pPr>
      <w:r>
        <w:rPr>
          <w:rFonts w:ascii="Courier New"/>
          <w:sz w:val="20"/>
          <w:szCs w:val="20"/>
        </w:rPr>
        <w:t>I shall limit disclosure of CONFIDENTIAL INFORMATION only to such employee or officer of the COMPANY involved in the study/project on</w:t>
      </w:r>
      <w:r>
        <w:rPr>
          <w:rFonts w:ascii="Courier New"/>
          <w:sz w:val="20"/>
          <w:szCs w:val="20"/>
          <w:lang w:val="nl-NL"/>
        </w:rPr>
        <w:t xml:space="preserve"> a </w:t>
      </w:r>
      <w:proofErr w:type="spellStart"/>
      <w:r>
        <w:rPr>
          <w:rFonts w:ascii="Courier New"/>
          <w:sz w:val="20"/>
          <w:szCs w:val="20"/>
          <w:lang w:val="nl-NL"/>
        </w:rPr>
        <w:t>need</w:t>
      </w:r>
      <w:proofErr w:type="spellEnd"/>
      <w:r>
        <w:rPr>
          <w:rFonts w:ascii="Courier New"/>
          <w:sz w:val="20"/>
          <w:szCs w:val="20"/>
        </w:rPr>
        <w:t>-to-know basis;</w:t>
      </w:r>
    </w:p>
    <w:p w:rsidR="005953D6" w:rsidRDefault="00000000">
      <w:pPr>
        <w:pStyle w:val="Body"/>
        <w:numPr>
          <w:ilvl w:val="1"/>
          <w:numId w:val="13"/>
        </w:numPr>
        <w:spacing w:after="200"/>
        <w:rPr>
          <w:rFonts w:ascii="Courier New" w:eastAsia="Courier New" w:hAnsi="Courier New" w:cs="Courier New"/>
          <w:sz w:val="20"/>
          <w:szCs w:val="20"/>
        </w:rPr>
      </w:pPr>
      <w:r>
        <w:rPr>
          <w:rFonts w:ascii="Courier New"/>
          <w:sz w:val="20"/>
          <w:szCs w:val="20"/>
        </w:rPr>
        <w:t xml:space="preserve">I shall not disclose CONFIDENTIAL INFORMATION to any third </w:t>
      </w:r>
      <w:proofErr w:type="gramStart"/>
      <w:r>
        <w:rPr>
          <w:rFonts w:ascii="Courier New"/>
          <w:sz w:val="20"/>
          <w:szCs w:val="20"/>
        </w:rPr>
        <w:t>party,  whether</w:t>
      </w:r>
      <w:proofErr w:type="gramEnd"/>
      <w:r>
        <w:rPr>
          <w:rFonts w:ascii="Courier New"/>
          <w:sz w:val="20"/>
          <w:szCs w:val="20"/>
        </w:rPr>
        <w:t xml:space="preserve"> an individual, corporation, or other entity, without the prior written consent of the DISCLOSING PARTY/COMPANY. </w:t>
      </w:r>
    </w:p>
    <w:p w:rsidR="005953D6" w:rsidRDefault="00000000">
      <w:pPr>
        <w:pStyle w:val="Body"/>
        <w:numPr>
          <w:ilvl w:val="1"/>
          <w:numId w:val="13"/>
        </w:numPr>
        <w:spacing w:after="200"/>
        <w:rPr>
          <w:rFonts w:ascii="Courier New" w:eastAsia="Courier New" w:hAnsi="Courier New" w:cs="Courier New"/>
          <w:sz w:val="20"/>
          <w:szCs w:val="20"/>
        </w:rPr>
      </w:pPr>
      <w:r>
        <w:rPr>
          <w:rFonts w:ascii="Courier New"/>
          <w:sz w:val="20"/>
          <w:szCs w:val="20"/>
        </w:rPr>
        <w:t>I shall take affirmative measures to ensure compliance with these confidentiality obligations and prevent its disclosure to third parties.</w:t>
      </w:r>
    </w:p>
    <w:p w:rsidR="005953D6" w:rsidRDefault="00000000">
      <w:pPr>
        <w:pStyle w:val="Body"/>
        <w:numPr>
          <w:ilvl w:val="0"/>
          <w:numId w:val="15"/>
        </w:numPr>
        <w:tabs>
          <w:tab w:val="num" w:pos="360"/>
        </w:tabs>
        <w:spacing w:after="200"/>
        <w:ind w:left="360" w:hanging="360"/>
        <w:rPr>
          <w:rFonts w:ascii="Courier New" w:eastAsia="Courier New" w:hAnsi="Courier New" w:cs="Courier New"/>
          <w:sz w:val="20"/>
          <w:szCs w:val="20"/>
        </w:rPr>
      </w:pPr>
      <w:r>
        <w:rPr>
          <w:rFonts w:ascii="Courier New"/>
          <w:b/>
          <w:bCs/>
          <w:sz w:val="20"/>
          <w:szCs w:val="20"/>
        </w:rPr>
        <w:lastRenderedPageBreak/>
        <w:t>Excluded information</w:t>
      </w:r>
      <w:r>
        <w:rPr>
          <w:rFonts w:ascii="Courier New"/>
          <w:sz w:val="20"/>
          <w:szCs w:val="20"/>
        </w:rPr>
        <w:t xml:space="preserve">. </w:t>
      </w:r>
      <w:r>
        <w:rPr>
          <w:rFonts w:hAnsi="Courier New"/>
          <w:sz w:val="20"/>
          <w:szCs w:val="20"/>
        </w:rPr>
        <w:t>—</w:t>
      </w:r>
      <w:r>
        <w:rPr>
          <w:rFonts w:ascii="Courier New"/>
          <w:sz w:val="20"/>
          <w:szCs w:val="20"/>
        </w:rPr>
        <w:t>-This Agreement imposes no obligation upon me with respect to any CONFIDENTIAL INFORMATION that:</w:t>
      </w:r>
    </w:p>
    <w:p w:rsidR="005953D6" w:rsidRDefault="00000000">
      <w:pPr>
        <w:pStyle w:val="Body"/>
        <w:numPr>
          <w:ilvl w:val="1"/>
          <w:numId w:val="17"/>
        </w:numPr>
        <w:spacing w:after="200"/>
        <w:rPr>
          <w:rFonts w:ascii="Courier New" w:eastAsia="Courier New" w:hAnsi="Courier New" w:cs="Courier New"/>
          <w:sz w:val="20"/>
          <w:szCs w:val="20"/>
        </w:rPr>
      </w:pPr>
      <w:r>
        <w:rPr>
          <w:rFonts w:ascii="Courier New"/>
          <w:sz w:val="20"/>
          <w:szCs w:val="20"/>
        </w:rPr>
        <w:t xml:space="preserve">is or becomes a matter of public knowledge through no fault of my own; </w:t>
      </w:r>
    </w:p>
    <w:p w:rsidR="005953D6" w:rsidRDefault="00000000">
      <w:pPr>
        <w:pStyle w:val="Body"/>
        <w:numPr>
          <w:ilvl w:val="1"/>
          <w:numId w:val="17"/>
        </w:numPr>
        <w:spacing w:after="200"/>
        <w:rPr>
          <w:rFonts w:ascii="Courier New" w:eastAsia="Courier New" w:hAnsi="Courier New" w:cs="Courier New"/>
          <w:sz w:val="20"/>
          <w:szCs w:val="20"/>
        </w:rPr>
      </w:pPr>
      <w:r>
        <w:rPr>
          <w:rFonts w:ascii="Courier New"/>
          <w:sz w:val="20"/>
          <w:szCs w:val="20"/>
        </w:rPr>
        <w:t xml:space="preserve">is rightfully received from a third party not owing a duty of confidentiality to the DISCLOSING PARTY/COMPANY; </w:t>
      </w:r>
    </w:p>
    <w:p w:rsidR="005953D6" w:rsidRDefault="00000000">
      <w:pPr>
        <w:pStyle w:val="Body"/>
        <w:numPr>
          <w:ilvl w:val="1"/>
          <w:numId w:val="17"/>
        </w:numPr>
        <w:spacing w:after="200"/>
        <w:rPr>
          <w:rFonts w:ascii="Courier New" w:eastAsia="Courier New" w:hAnsi="Courier New" w:cs="Courier New"/>
          <w:sz w:val="20"/>
          <w:szCs w:val="20"/>
        </w:rPr>
      </w:pPr>
      <w:r>
        <w:rPr>
          <w:rFonts w:ascii="Courier New"/>
          <w:sz w:val="20"/>
          <w:szCs w:val="20"/>
        </w:rPr>
        <w:t>is disclosed without a duty of confidentiality to a third party by, or with the authorization of the COMPANY.</w:t>
      </w:r>
    </w:p>
    <w:p w:rsidR="005953D6" w:rsidRDefault="00000000">
      <w:pPr>
        <w:pStyle w:val="Body"/>
        <w:numPr>
          <w:ilvl w:val="0"/>
          <w:numId w:val="15"/>
        </w:numPr>
        <w:tabs>
          <w:tab w:val="num" w:pos="360"/>
        </w:tabs>
        <w:spacing w:after="200"/>
        <w:ind w:left="360" w:hanging="360"/>
        <w:rPr>
          <w:rFonts w:ascii="Courier New" w:eastAsia="Courier New" w:hAnsi="Courier New" w:cs="Courier New"/>
          <w:sz w:val="20"/>
          <w:szCs w:val="20"/>
        </w:rPr>
      </w:pPr>
      <w:r>
        <w:rPr>
          <w:rFonts w:ascii="Courier New"/>
          <w:b/>
          <w:bCs/>
          <w:sz w:val="20"/>
          <w:szCs w:val="20"/>
        </w:rPr>
        <w:t>Limited right to use CONFIDENTIAL INFORMATION</w:t>
      </w:r>
      <w:r>
        <w:rPr>
          <w:rFonts w:ascii="Courier New"/>
          <w:sz w:val="20"/>
          <w:szCs w:val="20"/>
        </w:rPr>
        <w:t xml:space="preserve">. </w:t>
      </w:r>
      <w:r>
        <w:rPr>
          <w:rFonts w:hAnsi="Courier New"/>
          <w:sz w:val="20"/>
          <w:szCs w:val="20"/>
        </w:rPr>
        <w:t>—</w:t>
      </w:r>
      <w:r>
        <w:rPr>
          <w:rFonts w:ascii="Courier New"/>
          <w:sz w:val="20"/>
          <w:szCs w:val="20"/>
        </w:rPr>
        <w:t xml:space="preserve">- </w:t>
      </w:r>
    </w:p>
    <w:p w:rsidR="005953D6" w:rsidRDefault="00000000">
      <w:pPr>
        <w:pStyle w:val="Body"/>
        <w:numPr>
          <w:ilvl w:val="1"/>
          <w:numId w:val="18"/>
        </w:numPr>
        <w:spacing w:after="200"/>
        <w:rPr>
          <w:rFonts w:ascii="Courier New" w:eastAsia="Courier New" w:hAnsi="Courier New" w:cs="Courier New"/>
          <w:sz w:val="20"/>
          <w:szCs w:val="20"/>
        </w:rPr>
      </w:pPr>
      <w:r>
        <w:rPr>
          <w:rFonts w:ascii="Courier New"/>
          <w:sz w:val="20"/>
          <w:szCs w:val="20"/>
        </w:rPr>
        <w:t>This Agreement shall not be construed as creating, conveying, transferring, granting or conferring upon the me any rights, license or authority in or to the information exchanged, except the limited right to use CONFIDENTIAL INFORMATION.</w:t>
      </w:r>
    </w:p>
    <w:p w:rsidR="005953D6" w:rsidRDefault="00000000">
      <w:pPr>
        <w:pStyle w:val="Body"/>
        <w:numPr>
          <w:ilvl w:val="1"/>
          <w:numId w:val="18"/>
        </w:numPr>
        <w:spacing w:after="200"/>
        <w:rPr>
          <w:rFonts w:ascii="Courier New" w:eastAsia="Courier New" w:hAnsi="Courier New" w:cs="Courier New"/>
          <w:sz w:val="20"/>
          <w:szCs w:val="20"/>
        </w:rPr>
      </w:pPr>
      <w:r>
        <w:rPr>
          <w:rFonts w:ascii="Courier New"/>
          <w:sz w:val="20"/>
          <w:szCs w:val="20"/>
        </w:rPr>
        <w:t>No license or conveyance of any intellectual property rights is granted or implied by this Agreement.</w:t>
      </w:r>
    </w:p>
    <w:p w:rsidR="005953D6" w:rsidRDefault="00000000">
      <w:pPr>
        <w:pStyle w:val="Body"/>
        <w:numPr>
          <w:ilvl w:val="0"/>
          <w:numId w:val="15"/>
        </w:numPr>
        <w:tabs>
          <w:tab w:val="num" w:pos="360"/>
        </w:tabs>
        <w:spacing w:after="200"/>
        <w:ind w:left="360" w:hanging="360"/>
        <w:rPr>
          <w:rFonts w:ascii="Courier New" w:eastAsia="Courier New" w:hAnsi="Courier New" w:cs="Courier New"/>
          <w:sz w:val="20"/>
          <w:szCs w:val="20"/>
        </w:rPr>
      </w:pPr>
      <w:r>
        <w:rPr>
          <w:rFonts w:ascii="Courier New"/>
          <w:b/>
          <w:bCs/>
          <w:sz w:val="20"/>
          <w:szCs w:val="20"/>
        </w:rPr>
        <w:t>Non-exclusive use of CONFIDENTIAL INFORMATION</w:t>
      </w:r>
      <w:r>
        <w:rPr>
          <w:rFonts w:ascii="Courier New"/>
          <w:sz w:val="20"/>
          <w:szCs w:val="20"/>
        </w:rPr>
        <w:t xml:space="preserve">. </w:t>
      </w:r>
      <w:r>
        <w:rPr>
          <w:rFonts w:hAnsi="Courier New"/>
          <w:sz w:val="20"/>
          <w:szCs w:val="20"/>
        </w:rPr>
        <w:t>—</w:t>
      </w:r>
      <w:r>
        <w:rPr>
          <w:rFonts w:ascii="Courier New"/>
          <w:sz w:val="20"/>
          <w:szCs w:val="20"/>
        </w:rPr>
        <w:t>-</w:t>
      </w:r>
    </w:p>
    <w:p w:rsidR="005953D6" w:rsidRDefault="00000000">
      <w:pPr>
        <w:pStyle w:val="Body"/>
        <w:numPr>
          <w:ilvl w:val="1"/>
          <w:numId w:val="19"/>
        </w:numPr>
        <w:spacing w:after="200"/>
        <w:rPr>
          <w:rFonts w:ascii="Courier New" w:eastAsia="Courier New" w:hAnsi="Courier New" w:cs="Courier New"/>
          <w:sz w:val="20"/>
          <w:szCs w:val="20"/>
        </w:rPr>
      </w:pPr>
      <w:r>
        <w:rPr>
          <w:rFonts w:ascii="Courier New"/>
          <w:sz w:val="20"/>
          <w:szCs w:val="20"/>
        </w:rPr>
        <w:t>Any rights conferred in this Agreement is limited and non-exclusive to me.</w:t>
      </w:r>
    </w:p>
    <w:p w:rsidR="005953D6" w:rsidRDefault="00000000">
      <w:pPr>
        <w:pStyle w:val="Body"/>
        <w:numPr>
          <w:ilvl w:val="1"/>
          <w:numId w:val="19"/>
        </w:numPr>
        <w:spacing w:after="200"/>
        <w:rPr>
          <w:rFonts w:ascii="Courier New" w:eastAsia="Courier New" w:hAnsi="Courier New" w:cs="Courier New"/>
          <w:sz w:val="20"/>
          <w:szCs w:val="20"/>
        </w:rPr>
      </w:pPr>
      <w:r>
        <w:rPr>
          <w:rFonts w:ascii="Courier New"/>
          <w:sz w:val="20"/>
          <w:szCs w:val="20"/>
        </w:rPr>
        <w:t xml:space="preserve">The DISCLOSING PARTY/COMPANY may, at its sole discretion, using its own </w:t>
      </w:r>
      <w:proofErr w:type="spellStart"/>
      <w:proofErr w:type="gramStart"/>
      <w:r>
        <w:rPr>
          <w:rFonts w:ascii="Courier New"/>
          <w:sz w:val="20"/>
          <w:szCs w:val="20"/>
        </w:rPr>
        <w:t>information,make</w:t>
      </w:r>
      <w:proofErr w:type="spellEnd"/>
      <w:proofErr w:type="gramEnd"/>
      <w:r>
        <w:rPr>
          <w:rFonts w:ascii="Courier New"/>
          <w:sz w:val="20"/>
          <w:szCs w:val="20"/>
        </w:rPr>
        <w:t xml:space="preserve"> such transactions, modifications, alterations regarding any product,  processes or intellectual property subject of or in relation to the CONFIDENTIAL INFORMATION.</w:t>
      </w:r>
    </w:p>
    <w:p w:rsidR="005953D6" w:rsidRDefault="00000000">
      <w:pPr>
        <w:pStyle w:val="Body"/>
        <w:numPr>
          <w:ilvl w:val="1"/>
          <w:numId w:val="19"/>
        </w:numPr>
        <w:spacing w:after="200"/>
        <w:rPr>
          <w:rFonts w:ascii="Courier New" w:eastAsia="Courier New" w:hAnsi="Courier New" w:cs="Courier New"/>
          <w:sz w:val="20"/>
          <w:szCs w:val="20"/>
        </w:rPr>
      </w:pPr>
      <w:r>
        <w:rPr>
          <w:rFonts w:ascii="Courier New"/>
          <w:sz w:val="20"/>
          <w:szCs w:val="20"/>
        </w:rPr>
        <w:t xml:space="preserve">This Agreement shall not commit or bind the DISCLOSING PARTY/COMPANY and me to any present or future contractual relationship except </w:t>
      </w:r>
      <w:proofErr w:type="gramStart"/>
      <w:r>
        <w:rPr>
          <w:rFonts w:ascii="Courier New"/>
          <w:sz w:val="20"/>
          <w:szCs w:val="20"/>
        </w:rPr>
        <w:t>when  mutually</w:t>
      </w:r>
      <w:proofErr w:type="gramEnd"/>
      <w:r>
        <w:rPr>
          <w:rFonts w:ascii="Courier New"/>
          <w:sz w:val="20"/>
          <w:szCs w:val="20"/>
        </w:rPr>
        <w:t xml:space="preserve"> decided to enter into contract in writing;</w:t>
      </w:r>
    </w:p>
    <w:p w:rsidR="005953D6" w:rsidRDefault="00000000">
      <w:pPr>
        <w:pStyle w:val="Body"/>
        <w:numPr>
          <w:ilvl w:val="1"/>
          <w:numId w:val="19"/>
        </w:numPr>
        <w:spacing w:after="200"/>
        <w:rPr>
          <w:rFonts w:ascii="Courier New" w:eastAsia="Courier New" w:hAnsi="Courier New" w:cs="Courier New"/>
          <w:sz w:val="20"/>
          <w:szCs w:val="20"/>
        </w:rPr>
      </w:pPr>
      <w:r>
        <w:rPr>
          <w:rFonts w:ascii="Courier New"/>
          <w:sz w:val="20"/>
          <w:szCs w:val="20"/>
        </w:rPr>
        <w:t>This Agreement shall not be construed as an inducement to act or not to act in any given manner.</w:t>
      </w:r>
    </w:p>
    <w:p w:rsidR="005953D6" w:rsidRDefault="00000000">
      <w:pPr>
        <w:pStyle w:val="Default"/>
        <w:numPr>
          <w:ilvl w:val="0"/>
          <w:numId w:val="21"/>
        </w:numPr>
        <w:tabs>
          <w:tab w:val="num" w:pos="360"/>
        </w:tabs>
        <w:spacing w:after="200"/>
        <w:ind w:left="360" w:hanging="360"/>
        <w:jc w:val="both"/>
        <w:rPr>
          <w:rFonts w:ascii="Courier New" w:eastAsia="Courier New" w:hAnsi="Courier New" w:cs="Courier New"/>
          <w:sz w:val="20"/>
          <w:szCs w:val="20"/>
        </w:rPr>
      </w:pPr>
      <w:r>
        <w:rPr>
          <w:rFonts w:ascii="Courier New"/>
          <w:b/>
          <w:bCs/>
          <w:sz w:val="20"/>
          <w:szCs w:val="20"/>
        </w:rPr>
        <w:t>Dispute resolution</w:t>
      </w:r>
      <w:r>
        <w:rPr>
          <w:rFonts w:ascii="Courier New"/>
          <w:sz w:val="20"/>
          <w:szCs w:val="20"/>
        </w:rPr>
        <w:t xml:space="preserve">. </w:t>
      </w:r>
      <w:r>
        <w:rPr>
          <w:rFonts w:hAnsi="Courier New"/>
          <w:sz w:val="20"/>
          <w:szCs w:val="20"/>
        </w:rPr>
        <w:t>—</w:t>
      </w:r>
      <w:r>
        <w:rPr>
          <w:rFonts w:hAnsi="Courier New"/>
          <w:sz w:val="20"/>
          <w:szCs w:val="20"/>
        </w:rPr>
        <w:t xml:space="preserve"> </w:t>
      </w:r>
    </w:p>
    <w:p w:rsidR="005953D6" w:rsidRDefault="00000000">
      <w:pPr>
        <w:pStyle w:val="Default"/>
        <w:numPr>
          <w:ilvl w:val="1"/>
          <w:numId w:val="23"/>
        </w:numPr>
        <w:spacing w:after="200"/>
        <w:rPr>
          <w:rFonts w:ascii="Courier New" w:eastAsia="Courier New" w:hAnsi="Courier New" w:cs="Courier New"/>
          <w:sz w:val="20"/>
          <w:szCs w:val="20"/>
        </w:rPr>
      </w:pPr>
      <w:r>
        <w:rPr>
          <w:rFonts w:ascii="Courier New"/>
          <w:sz w:val="20"/>
          <w:szCs w:val="20"/>
        </w:rPr>
        <w:t xml:space="preserve">Should there be a misunderstanding or breach in the terms and conditions of this Agreement or in its implementation, the PARTIES shall </w:t>
      </w:r>
      <w:proofErr w:type="spellStart"/>
      <w:r>
        <w:rPr>
          <w:rFonts w:ascii="Courier New"/>
          <w:sz w:val="20"/>
          <w:szCs w:val="20"/>
        </w:rPr>
        <w:t>endeavour</w:t>
      </w:r>
      <w:proofErr w:type="spellEnd"/>
      <w:r>
        <w:rPr>
          <w:rFonts w:ascii="Courier New"/>
          <w:sz w:val="20"/>
          <w:szCs w:val="20"/>
        </w:rPr>
        <w:t xml:space="preserve"> to first communicate and meet together and exert their best efforts to mutually discuss and resolve their concerns in good faith upon such terms as may be mutually agreed upon by the PARTIES;</w:t>
      </w:r>
    </w:p>
    <w:p w:rsidR="005953D6" w:rsidRDefault="00000000">
      <w:pPr>
        <w:pStyle w:val="Default"/>
        <w:spacing w:after="200"/>
        <w:ind w:left="1080"/>
        <w:rPr>
          <w:rFonts w:ascii="Courier New" w:eastAsia="Courier New" w:hAnsi="Courier New" w:cs="Courier New"/>
          <w:sz w:val="20"/>
          <w:szCs w:val="20"/>
        </w:rPr>
      </w:pPr>
      <w:r>
        <w:rPr>
          <w:rFonts w:ascii="Courier New"/>
          <w:sz w:val="20"/>
          <w:szCs w:val="20"/>
        </w:rPr>
        <w:t>(for government agencies/LGUs only):</w:t>
      </w:r>
    </w:p>
    <w:p w:rsidR="005953D6" w:rsidRDefault="00000000">
      <w:pPr>
        <w:pStyle w:val="Default"/>
        <w:numPr>
          <w:ilvl w:val="1"/>
          <w:numId w:val="25"/>
        </w:numPr>
        <w:spacing w:after="200"/>
        <w:rPr>
          <w:rFonts w:ascii="Courier New" w:eastAsia="Courier New" w:hAnsi="Courier New" w:cs="Courier New"/>
          <w:sz w:val="20"/>
          <w:szCs w:val="20"/>
        </w:rPr>
      </w:pPr>
      <w:r>
        <w:rPr>
          <w:rFonts w:ascii="Courier New"/>
          <w:sz w:val="20"/>
          <w:szCs w:val="20"/>
        </w:rPr>
        <w:t xml:space="preserve">Should the PARTIES fail to reach an amicable settlement, the dispute shall be administratively settled or adjudicated in the manner provided in Chapter 14 of Executive Order No. 292 (Administrative Code of 1987) in relation to the Rules </w:t>
      </w:r>
      <w:proofErr w:type="gramStart"/>
      <w:r>
        <w:rPr>
          <w:rFonts w:ascii="Courier New"/>
          <w:sz w:val="20"/>
          <w:szCs w:val="20"/>
        </w:rPr>
        <w:t>On</w:t>
      </w:r>
      <w:proofErr w:type="gramEnd"/>
      <w:r>
        <w:rPr>
          <w:rFonts w:ascii="Courier New"/>
          <w:sz w:val="20"/>
          <w:szCs w:val="20"/>
        </w:rPr>
        <w:t xml:space="preserve"> Alternative Dispute Resolution (ADR), or any amendments or revisions thereto, in accordance with the </w:t>
      </w:r>
      <w:r>
        <w:rPr>
          <w:rFonts w:hAnsi="Courier New"/>
          <w:sz w:val="20"/>
          <w:szCs w:val="20"/>
        </w:rPr>
        <w:t>“</w:t>
      </w:r>
      <w:r>
        <w:rPr>
          <w:rFonts w:ascii="Courier New"/>
          <w:sz w:val="20"/>
          <w:szCs w:val="20"/>
        </w:rPr>
        <w:t>Disputes Between National Government Agencies</w:t>
      </w:r>
      <w:r>
        <w:rPr>
          <w:rFonts w:hAnsi="Courier New"/>
          <w:sz w:val="20"/>
          <w:szCs w:val="20"/>
        </w:rPr>
        <w:t>”</w:t>
      </w:r>
      <w:r>
        <w:rPr>
          <w:rFonts w:hAnsi="Courier New"/>
          <w:sz w:val="20"/>
          <w:szCs w:val="20"/>
        </w:rPr>
        <w:t xml:space="preserve"> </w:t>
      </w:r>
      <w:r>
        <w:rPr>
          <w:rFonts w:ascii="Courier New"/>
          <w:sz w:val="20"/>
          <w:szCs w:val="20"/>
        </w:rPr>
        <w:t xml:space="preserve">issued by the Office of the Solicitor General on March 22, 2010. </w:t>
      </w:r>
      <w:r>
        <w:rPr>
          <w:rFonts w:ascii="Courier New" w:eastAsia="Courier New" w:hAnsi="Courier New" w:cs="Courier New"/>
          <w:sz w:val="20"/>
          <w:szCs w:val="20"/>
        </w:rPr>
        <w:br/>
      </w:r>
    </w:p>
    <w:p w:rsidR="005953D6" w:rsidRDefault="00000000">
      <w:pPr>
        <w:pStyle w:val="Default"/>
        <w:spacing w:after="200"/>
        <w:ind w:left="1080"/>
        <w:jc w:val="both"/>
        <w:rPr>
          <w:rFonts w:ascii="Courier New" w:eastAsia="Courier New" w:hAnsi="Courier New" w:cs="Courier New"/>
          <w:sz w:val="20"/>
          <w:szCs w:val="20"/>
        </w:rPr>
      </w:pPr>
      <w:r>
        <w:rPr>
          <w:rFonts w:ascii="Courier New"/>
          <w:sz w:val="20"/>
          <w:szCs w:val="20"/>
        </w:rPr>
        <w:t>(for private corporations only):</w:t>
      </w:r>
    </w:p>
    <w:p w:rsidR="005953D6" w:rsidRDefault="00000000">
      <w:pPr>
        <w:pStyle w:val="Default"/>
        <w:numPr>
          <w:ilvl w:val="1"/>
          <w:numId w:val="23"/>
        </w:numPr>
        <w:spacing w:after="200"/>
        <w:rPr>
          <w:rFonts w:ascii="Courier New" w:eastAsia="Courier New" w:hAnsi="Courier New" w:cs="Courier New"/>
          <w:sz w:val="20"/>
          <w:szCs w:val="20"/>
        </w:rPr>
      </w:pPr>
      <w:r>
        <w:rPr>
          <w:rFonts w:ascii="Courier New"/>
          <w:sz w:val="20"/>
          <w:szCs w:val="20"/>
        </w:rPr>
        <w:t xml:space="preserve">Should the PARTIES fail to reach an amicable settlement of their </w:t>
      </w:r>
      <w:proofErr w:type="spellStart"/>
      <w:proofErr w:type="gramStart"/>
      <w:r>
        <w:rPr>
          <w:rFonts w:ascii="Courier New"/>
          <w:sz w:val="20"/>
          <w:szCs w:val="20"/>
        </w:rPr>
        <w:t>dispute,the</w:t>
      </w:r>
      <w:proofErr w:type="spellEnd"/>
      <w:proofErr w:type="gramEnd"/>
      <w:r>
        <w:rPr>
          <w:rFonts w:ascii="Courier New"/>
          <w:sz w:val="20"/>
          <w:szCs w:val="20"/>
        </w:rPr>
        <w:t xml:space="preserve"> same shall be submitted to arbitration, in accordance with Republic Act No. 9285 or the Alternative Dispute Resolution Law of 2004 and its amendments or revisions including other rules, regulations and </w:t>
      </w:r>
      <w:r>
        <w:rPr>
          <w:rFonts w:ascii="Courier New"/>
          <w:sz w:val="20"/>
          <w:szCs w:val="20"/>
        </w:rPr>
        <w:lastRenderedPageBreak/>
        <w:t>issuances related to arbitration.  If Philippine-based arbitration bodies are not available, the PARTIES may agree submit to any regional or local arbitration bodies.</w:t>
      </w:r>
    </w:p>
    <w:p w:rsidR="005953D6" w:rsidRDefault="00000000">
      <w:pPr>
        <w:pStyle w:val="Default"/>
        <w:numPr>
          <w:ilvl w:val="1"/>
          <w:numId w:val="23"/>
        </w:numPr>
        <w:spacing w:after="200"/>
        <w:jc w:val="both"/>
        <w:rPr>
          <w:rFonts w:ascii="Courier New" w:eastAsia="Courier New" w:hAnsi="Courier New" w:cs="Courier New"/>
          <w:sz w:val="20"/>
          <w:szCs w:val="20"/>
        </w:rPr>
      </w:pPr>
      <w:r>
        <w:rPr>
          <w:rFonts w:ascii="Courier New"/>
          <w:sz w:val="20"/>
          <w:szCs w:val="20"/>
        </w:rPr>
        <w:t>Should arbitration fail, the Parties may resort to other legal remedies under Philippine laws.</w:t>
      </w:r>
    </w:p>
    <w:p w:rsidR="005953D6" w:rsidRDefault="00000000">
      <w:pPr>
        <w:pStyle w:val="Default"/>
        <w:numPr>
          <w:ilvl w:val="1"/>
          <w:numId w:val="23"/>
        </w:numPr>
        <w:spacing w:after="200"/>
        <w:jc w:val="both"/>
        <w:rPr>
          <w:rFonts w:ascii="Courier New" w:eastAsia="Courier New" w:hAnsi="Courier New" w:cs="Courier New"/>
          <w:sz w:val="20"/>
          <w:szCs w:val="20"/>
        </w:rPr>
      </w:pPr>
      <w:r>
        <w:rPr>
          <w:rFonts w:ascii="Courier New"/>
          <w:sz w:val="20"/>
          <w:szCs w:val="20"/>
        </w:rPr>
        <w:t>Venue of any court action shall be in the City of Manila.</w:t>
      </w:r>
    </w:p>
    <w:p w:rsidR="005953D6" w:rsidRDefault="00000000">
      <w:pPr>
        <w:pStyle w:val="Default"/>
        <w:numPr>
          <w:ilvl w:val="0"/>
          <w:numId w:val="27"/>
        </w:numPr>
        <w:tabs>
          <w:tab w:val="num" w:pos="720"/>
        </w:tabs>
        <w:spacing w:after="200"/>
        <w:ind w:left="720" w:hanging="720"/>
        <w:rPr>
          <w:rFonts w:ascii="Courier New" w:eastAsia="Courier New" w:hAnsi="Courier New" w:cs="Courier New"/>
          <w:sz w:val="20"/>
          <w:szCs w:val="20"/>
        </w:rPr>
      </w:pPr>
      <w:r>
        <w:rPr>
          <w:rFonts w:ascii="Courier New"/>
          <w:b/>
          <w:bCs/>
          <w:sz w:val="20"/>
          <w:szCs w:val="20"/>
        </w:rPr>
        <w:t>Governing laws</w:t>
      </w:r>
    </w:p>
    <w:p w:rsidR="005953D6" w:rsidRDefault="00000000">
      <w:pPr>
        <w:pStyle w:val="Default"/>
        <w:numPr>
          <w:ilvl w:val="1"/>
          <w:numId w:val="28"/>
        </w:numPr>
        <w:spacing w:after="200"/>
        <w:rPr>
          <w:rFonts w:ascii="Courier New" w:eastAsia="Courier New" w:hAnsi="Courier New" w:cs="Courier New"/>
          <w:sz w:val="20"/>
          <w:szCs w:val="20"/>
        </w:rPr>
      </w:pPr>
      <w:r>
        <w:rPr>
          <w:rFonts w:ascii="Courier New"/>
          <w:sz w:val="20"/>
          <w:szCs w:val="20"/>
        </w:rPr>
        <w:t>This Agreement shall be governed by the laws of the Republic of the Philippines;</w:t>
      </w:r>
    </w:p>
    <w:p w:rsidR="005953D6" w:rsidRDefault="00000000">
      <w:pPr>
        <w:pStyle w:val="Default"/>
        <w:numPr>
          <w:ilvl w:val="1"/>
          <w:numId w:val="28"/>
        </w:numPr>
        <w:spacing w:after="200"/>
        <w:rPr>
          <w:rFonts w:ascii="Courier New" w:eastAsia="Courier New" w:hAnsi="Courier New" w:cs="Courier New"/>
          <w:sz w:val="20"/>
          <w:szCs w:val="20"/>
        </w:rPr>
      </w:pPr>
      <w:r>
        <w:rPr>
          <w:rFonts w:ascii="Courier New"/>
          <w:sz w:val="20"/>
          <w:szCs w:val="20"/>
        </w:rPr>
        <w:t>The parties shall comply with all laws, rules, and regulations promulgated by the government of the Republic of the Philippines, including those on labor, environment, safety and sanitation and other pertinent laws;</w:t>
      </w:r>
    </w:p>
    <w:p w:rsidR="005953D6" w:rsidRDefault="00000000">
      <w:pPr>
        <w:pStyle w:val="Default"/>
        <w:numPr>
          <w:ilvl w:val="1"/>
          <w:numId w:val="28"/>
        </w:numPr>
        <w:spacing w:after="200"/>
        <w:rPr>
          <w:rFonts w:ascii="Courier New" w:eastAsia="Courier New" w:hAnsi="Courier New" w:cs="Courier New"/>
          <w:sz w:val="20"/>
          <w:szCs w:val="20"/>
        </w:rPr>
      </w:pPr>
      <w:r>
        <w:rPr>
          <w:rFonts w:ascii="Courier New"/>
          <w:sz w:val="20"/>
          <w:szCs w:val="20"/>
        </w:rPr>
        <w:t>The parties shall secure all pertinent permits required by any government office or agency in connection with the performance of its obligations under this Agreement.</w:t>
      </w:r>
    </w:p>
    <w:p w:rsidR="005953D6" w:rsidRDefault="00000000">
      <w:pPr>
        <w:pStyle w:val="Default"/>
        <w:numPr>
          <w:ilvl w:val="0"/>
          <w:numId w:val="30"/>
        </w:numPr>
        <w:tabs>
          <w:tab w:val="num" w:pos="432"/>
        </w:tabs>
        <w:spacing w:after="200"/>
        <w:ind w:left="432" w:hanging="432"/>
        <w:jc w:val="both"/>
        <w:rPr>
          <w:rFonts w:ascii="Courier New" w:eastAsia="Courier New" w:hAnsi="Courier New" w:cs="Courier New"/>
          <w:sz w:val="20"/>
          <w:szCs w:val="20"/>
        </w:rPr>
      </w:pPr>
      <w:r>
        <w:rPr>
          <w:rFonts w:ascii="Courier New"/>
          <w:b/>
          <w:bCs/>
          <w:sz w:val="20"/>
          <w:szCs w:val="20"/>
        </w:rPr>
        <w:t>Non-waiver</w:t>
      </w:r>
      <w:r>
        <w:rPr>
          <w:rFonts w:ascii="Courier New"/>
          <w:sz w:val="20"/>
          <w:szCs w:val="20"/>
        </w:rPr>
        <w:t xml:space="preserve">. </w:t>
      </w:r>
      <w:r>
        <w:rPr>
          <w:rFonts w:hAnsi="Courier New"/>
          <w:sz w:val="20"/>
          <w:szCs w:val="20"/>
        </w:rPr>
        <w:t>—</w:t>
      </w:r>
    </w:p>
    <w:p w:rsidR="005953D6" w:rsidRDefault="00000000">
      <w:pPr>
        <w:pStyle w:val="Default"/>
        <w:numPr>
          <w:ilvl w:val="1"/>
          <w:numId w:val="32"/>
        </w:numPr>
        <w:spacing w:after="200"/>
        <w:jc w:val="both"/>
        <w:rPr>
          <w:rFonts w:ascii="Courier New" w:eastAsia="Courier New" w:hAnsi="Courier New" w:cs="Courier New"/>
          <w:sz w:val="20"/>
          <w:szCs w:val="20"/>
        </w:rPr>
      </w:pPr>
      <w:r>
        <w:rPr>
          <w:rFonts w:ascii="Courier New"/>
          <w:sz w:val="20"/>
          <w:szCs w:val="20"/>
        </w:rPr>
        <w:t>Failure or delay of a party to require performance by the non-complying party of any provision hereof shall not constitute a waiver and shall not affect the right of the party to enforce the same;</w:t>
      </w:r>
    </w:p>
    <w:p w:rsidR="005953D6" w:rsidRDefault="00000000">
      <w:pPr>
        <w:pStyle w:val="Default"/>
        <w:numPr>
          <w:ilvl w:val="1"/>
          <w:numId w:val="32"/>
        </w:numPr>
        <w:spacing w:after="200"/>
        <w:jc w:val="both"/>
        <w:rPr>
          <w:rFonts w:ascii="Courier New" w:eastAsia="Courier New" w:hAnsi="Courier New" w:cs="Courier New"/>
          <w:sz w:val="20"/>
          <w:szCs w:val="20"/>
        </w:rPr>
      </w:pPr>
      <w:r>
        <w:rPr>
          <w:rFonts w:ascii="Courier New"/>
          <w:sz w:val="20"/>
          <w:szCs w:val="20"/>
        </w:rPr>
        <w:t>All rights or remedies available to the PARTIES under this Agreement or by law are separate and cumulative;</w:t>
      </w:r>
    </w:p>
    <w:p w:rsidR="005953D6" w:rsidRDefault="00000000">
      <w:pPr>
        <w:pStyle w:val="Default"/>
        <w:numPr>
          <w:ilvl w:val="1"/>
          <w:numId w:val="32"/>
        </w:numPr>
        <w:spacing w:after="200"/>
        <w:jc w:val="both"/>
        <w:rPr>
          <w:rFonts w:ascii="Courier New" w:eastAsia="Courier New" w:hAnsi="Courier New" w:cs="Courier New"/>
          <w:sz w:val="20"/>
          <w:szCs w:val="20"/>
        </w:rPr>
      </w:pPr>
      <w:r>
        <w:rPr>
          <w:rFonts w:ascii="Courier New"/>
          <w:sz w:val="20"/>
          <w:szCs w:val="20"/>
        </w:rPr>
        <w:t>No right or remedy whether or not exercised, shall exclude any other right or remedy;</w:t>
      </w:r>
    </w:p>
    <w:p w:rsidR="005953D6" w:rsidRDefault="00000000">
      <w:pPr>
        <w:pStyle w:val="Default"/>
        <w:numPr>
          <w:ilvl w:val="1"/>
          <w:numId w:val="32"/>
        </w:numPr>
        <w:spacing w:after="200"/>
        <w:jc w:val="both"/>
        <w:rPr>
          <w:rFonts w:ascii="Courier New" w:eastAsia="Courier New" w:hAnsi="Courier New" w:cs="Courier New"/>
          <w:sz w:val="20"/>
          <w:szCs w:val="20"/>
        </w:rPr>
      </w:pPr>
      <w:r>
        <w:rPr>
          <w:rFonts w:ascii="Courier New"/>
          <w:sz w:val="20"/>
          <w:szCs w:val="20"/>
        </w:rPr>
        <w:t xml:space="preserve">Any waiver, permit, consent, or approval of any kind or character by the </w:t>
      </w:r>
      <w:proofErr w:type="gramStart"/>
      <w:r>
        <w:rPr>
          <w:rFonts w:ascii="Courier New"/>
          <w:sz w:val="20"/>
          <w:szCs w:val="20"/>
        </w:rPr>
        <w:t>PARTIES  in</w:t>
      </w:r>
      <w:proofErr w:type="gramEnd"/>
      <w:r>
        <w:rPr>
          <w:rFonts w:ascii="Courier New"/>
          <w:sz w:val="20"/>
          <w:szCs w:val="20"/>
        </w:rPr>
        <w:t xml:space="preserve"> connection with this Agreement shall be specified in writing and shall be effective only to the extent that such writing sets forth;</w:t>
      </w:r>
    </w:p>
    <w:p w:rsidR="005953D6" w:rsidRDefault="00000000">
      <w:pPr>
        <w:pStyle w:val="Default"/>
        <w:numPr>
          <w:ilvl w:val="1"/>
          <w:numId w:val="32"/>
        </w:numPr>
        <w:spacing w:after="200"/>
        <w:jc w:val="both"/>
        <w:rPr>
          <w:rFonts w:ascii="Courier New" w:eastAsia="Courier New" w:hAnsi="Courier New" w:cs="Courier New"/>
          <w:sz w:val="20"/>
          <w:szCs w:val="20"/>
        </w:rPr>
      </w:pPr>
      <w:r>
        <w:rPr>
          <w:rFonts w:ascii="Courier New"/>
          <w:sz w:val="20"/>
          <w:szCs w:val="20"/>
        </w:rPr>
        <w:t>No such waiver shall be construed as a modification of any provisions of this Agreement or as a waiver of any part or future default or breach thereof, except as expressly stated in such waiver.</w:t>
      </w:r>
    </w:p>
    <w:p w:rsidR="005953D6" w:rsidRDefault="00000000">
      <w:pPr>
        <w:pStyle w:val="Default"/>
        <w:numPr>
          <w:ilvl w:val="0"/>
          <w:numId w:val="30"/>
        </w:numPr>
        <w:tabs>
          <w:tab w:val="num" w:pos="432"/>
        </w:tabs>
        <w:spacing w:after="200"/>
        <w:ind w:left="432" w:hanging="432"/>
        <w:jc w:val="both"/>
        <w:rPr>
          <w:rFonts w:ascii="Courier New" w:eastAsia="Courier New" w:hAnsi="Courier New" w:cs="Courier New"/>
          <w:sz w:val="20"/>
          <w:szCs w:val="20"/>
        </w:rPr>
      </w:pPr>
      <w:r>
        <w:rPr>
          <w:rFonts w:ascii="Courier New"/>
          <w:b/>
          <w:bCs/>
          <w:sz w:val="20"/>
          <w:szCs w:val="20"/>
        </w:rPr>
        <w:t>Entire agreement and amendments</w:t>
      </w:r>
      <w:r>
        <w:rPr>
          <w:rFonts w:ascii="Courier New"/>
          <w:sz w:val="20"/>
          <w:szCs w:val="20"/>
        </w:rPr>
        <w:t xml:space="preserve">. </w:t>
      </w:r>
      <w:r>
        <w:rPr>
          <w:rFonts w:hAnsi="Courier New"/>
          <w:sz w:val="20"/>
          <w:szCs w:val="20"/>
        </w:rPr>
        <w:t>—</w:t>
      </w:r>
    </w:p>
    <w:p w:rsidR="005953D6" w:rsidRDefault="00000000">
      <w:pPr>
        <w:pStyle w:val="Default"/>
        <w:numPr>
          <w:ilvl w:val="1"/>
          <w:numId w:val="33"/>
        </w:numPr>
        <w:spacing w:after="200"/>
        <w:jc w:val="both"/>
        <w:rPr>
          <w:rFonts w:ascii="Courier New" w:eastAsia="Courier New" w:hAnsi="Courier New" w:cs="Courier New"/>
          <w:sz w:val="20"/>
          <w:szCs w:val="20"/>
        </w:rPr>
      </w:pPr>
      <w:r>
        <w:rPr>
          <w:rFonts w:ascii="Courier New"/>
          <w:sz w:val="20"/>
          <w:szCs w:val="20"/>
        </w:rPr>
        <w:t>This Agreement embodies the entire agreement of the PARTIES hereto in respect to the transactions stipulated herewith and the subject matter hereof.</w:t>
      </w:r>
    </w:p>
    <w:p w:rsidR="005953D6" w:rsidRDefault="00000000">
      <w:pPr>
        <w:pStyle w:val="Default"/>
        <w:numPr>
          <w:ilvl w:val="1"/>
          <w:numId w:val="33"/>
        </w:numPr>
        <w:spacing w:after="200"/>
        <w:jc w:val="both"/>
        <w:rPr>
          <w:rFonts w:ascii="Courier New" w:eastAsia="Courier New" w:hAnsi="Courier New" w:cs="Courier New"/>
          <w:sz w:val="20"/>
          <w:szCs w:val="20"/>
        </w:rPr>
      </w:pPr>
      <w:r>
        <w:rPr>
          <w:rFonts w:ascii="Courier New"/>
          <w:sz w:val="20"/>
          <w:szCs w:val="20"/>
        </w:rPr>
        <w:t>The PARTIES shall not be bound by, or be liable for, any statement, representation, promise, inducement, or understanding of any kind or nature relating to the said transactions and subject matter which is not set forth or provided for in this Agreement.</w:t>
      </w:r>
    </w:p>
    <w:p w:rsidR="005953D6" w:rsidRDefault="00000000">
      <w:pPr>
        <w:pStyle w:val="Default"/>
        <w:numPr>
          <w:ilvl w:val="1"/>
          <w:numId w:val="33"/>
        </w:numPr>
        <w:spacing w:after="200"/>
        <w:jc w:val="both"/>
        <w:rPr>
          <w:rFonts w:ascii="Courier New" w:eastAsia="Courier New" w:hAnsi="Courier New" w:cs="Courier New"/>
          <w:sz w:val="20"/>
          <w:szCs w:val="20"/>
        </w:rPr>
      </w:pPr>
      <w:r>
        <w:rPr>
          <w:rFonts w:ascii="Courier New"/>
          <w:sz w:val="20"/>
          <w:szCs w:val="20"/>
        </w:rPr>
        <w:t>The PARTIES may, by mutual agreement and in writing, enter into stipulations amending, clarifying, modifying, deleting, or changing any of the terms, conditions or covenants, or any portion of this Agreement, in which case such written stipulations, duly signed by the PARTIES, shall form part of this Agreement.</w:t>
      </w:r>
    </w:p>
    <w:p w:rsidR="005953D6" w:rsidRDefault="00000000">
      <w:pPr>
        <w:pStyle w:val="Default"/>
        <w:numPr>
          <w:ilvl w:val="0"/>
          <w:numId w:val="30"/>
        </w:numPr>
        <w:tabs>
          <w:tab w:val="num" w:pos="432"/>
        </w:tabs>
        <w:spacing w:after="200"/>
        <w:ind w:left="432" w:hanging="432"/>
        <w:jc w:val="both"/>
        <w:rPr>
          <w:rFonts w:ascii="Courier New" w:eastAsia="Courier New" w:hAnsi="Courier New" w:cs="Courier New"/>
          <w:sz w:val="20"/>
          <w:szCs w:val="20"/>
        </w:rPr>
      </w:pPr>
      <w:r>
        <w:rPr>
          <w:rFonts w:ascii="Courier New"/>
          <w:b/>
          <w:bCs/>
          <w:sz w:val="20"/>
          <w:szCs w:val="20"/>
        </w:rPr>
        <w:t>Effect of invalidity of provisions</w:t>
      </w:r>
      <w:r>
        <w:rPr>
          <w:rFonts w:ascii="Courier New"/>
          <w:sz w:val="20"/>
          <w:szCs w:val="20"/>
        </w:rPr>
        <w:t xml:space="preserve">. </w:t>
      </w:r>
      <w:r>
        <w:rPr>
          <w:rFonts w:hAnsi="Courier New"/>
          <w:sz w:val="20"/>
          <w:szCs w:val="20"/>
        </w:rPr>
        <w:t>—</w:t>
      </w:r>
      <w:r>
        <w:rPr>
          <w:rFonts w:ascii="Courier New"/>
          <w:sz w:val="20"/>
          <w:szCs w:val="20"/>
        </w:rPr>
        <w:t>In the event that any portion of this Agreement is rendered invalid, the remaining portion shall remain subsisting and enforceable.</w:t>
      </w:r>
    </w:p>
    <w:p w:rsidR="005953D6" w:rsidRDefault="00000000">
      <w:pPr>
        <w:pStyle w:val="Default"/>
        <w:numPr>
          <w:ilvl w:val="0"/>
          <w:numId w:val="30"/>
        </w:numPr>
        <w:tabs>
          <w:tab w:val="num" w:pos="432"/>
        </w:tabs>
        <w:spacing w:after="200"/>
        <w:ind w:left="432" w:hanging="432"/>
        <w:jc w:val="both"/>
        <w:rPr>
          <w:rFonts w:ascii="Courier New" w:eastAsia="Courier New" w:hAnsi="Courier New" w:cs="Courier New"/>
          <w:sz w:val="20"/>
          <w:szCs w:val="20"/>
        </w:rPr>
      </w:pPr>
      <w:r>
        <w:rPr>
          <w:rFonts w:ascii="Courier New"/>
          <w:b/>
          <w:bCs/>
          <w:sz w:val="20"/>
          <w:szCs w:val="20"/>
        </w:rPr>
        <w:lastRenderedPageBreak/>
        <w:t xml:space="preserve">Authority to sign - </w:t>
      </w:r>
      <w:r>
        <w:rPr>
          <w:rFonts w:ascii="Courier New"/>
          <w:sz w:val="20"/>
          <w:szCs w:val="20"/>
        </w:rPr>
        <w:t>The signatories to this Agreement affirm that they are authorized to represent their respective agencies/institutes/corporation to enter into, execute and sign this Agreement.</w:t>
      </w:r>
    </w:p>
    <w:p w:rsidR="005953D6" w:rsidRDefault="00000000">
      <w:pPr>
        <w:pStyle w:val="Default"/>
        <w:numPr>
          <w:ilvl w:val="0"/>
          <w:numId w:val="30"/>
        </w:numPr>
        <w:tabs>
          <w:tab w:val="num" w:pos="432"/>
        </w:tabs>
        <w:spacing w:after="200"/>
        <w:ind w:left="432" w:hanging="432"/>
        <w:jc w:val="both"/>
        <w:rPr>
          <w:rFonts w:ascii="Courier New" w:eastAsia="Courier New" w:hAnsi="Courier New" w:cs="Courier New"/>
          <w:sz w:val="20"/>
          <w:szCs w:val="20"/>
        </w:rPr>
      </w:pPr>
      <w:r>
        <w:rPr>
          <w:rFonts w:ascii="Courier New"/>
          <w:b/>
          <w:bCs/>
          <w:sz w:val="20"/>
          <w:szCs w:val="20"/>
        </w:rPr>
        <w:t>Notices</w:t>
      </w:r>
      <w:r>
        <w:rPr>
          <w:rFonts w:ascii="Courier New"/>
          <w:sz w:val="20"/>
          <w:szCs w:val="20"/>
        </w:rPr>
        <w:t xml:space="preserve">. </w:t>
      </w:r>
      <w:r>
        <w:rPr>
          <w:rFonts w:hAnsi="Courier New"/>
          <w:sz w:val="20"/>
          <w:szCs w:val="20"/>
        </w:rPr>
        <w:t>—</w:t>
      </w:r>
    </w:p>
    <w:p w:rsidR="005953D6" w:rsidRDefault="00000000">
      <w:pPr>
        <w:pStyle w:val="Default"/>
        <w:numPr>
          <w:ilvl w:val="1"/>
          <w:numId w:val="34"/>
        </w:numPr>
        <w:tabs>
          <w:tab w:val="num" w:pos="1080"/>
        </w:tabs>
        <w:spacing w:after="200"/>
        <w:ind w:left="1080" w:hanging="720"/>
        <w:jc w:val="both"/>
        <w:rPr>
          <w:rFonts w:ascii="Courier New" w:eastAsia="Courier New" w:hAnsi="Courier New" w:cs="Courier New"/>
          <w:sz w:val="20"/>
          <w:szCs w:val="20"/>
        </w:rPr>
      </w:pPr>
      <w:r>
        <w:rPr>
          <w:rFonts w:ascii="Courier New"/>
          <w:b/>
          <w:bCs/>
          <w:sz w:val="20"/>
          <w:szCs w:val="20"/>
        </w:rPr>
        <w:t>Form of Notice</w:t>
      </w:r>
      <w:r>
        <w:rPr>
          <w:rFonts w:ascii="Courier New"/>
          <w:sz w:val="20"/>
          <w:szCs w:val="20"/>
        </w:rPr>
        <w:t xml:space="preserve">.  All notices, requests, claims, </w:t>
      </w:r>
      <w:proofErr w:type="gramStart"/>
      <w:r>
        <w:rPr>
          <w:rFonts w:ascii="Courier New"/>
          <w:sz w:val="20"/>
          <w:szCs w:val="20"/>
        </w:rPr>
        <w:t>demands  and</w:t>
      </w:r>
      <w:proofErr w:type="gramEnd"/>
      <w:r>
        <w:rPr>
          <w:rFonts w:ascii="Courier New"/>
          <w:sz w:val="20"/>
          <w:szCs w:val="20"/>
        </w:rPr>
        <w:t xml:space="preserve"> other communications  between the PARTIES shall be in writing.</w:t>
      </w:r>
    </w:p>
    <w:p w:rsidR="005953D6" w:rsidRDefault="00000000">
      <w:pPr>
        <w:pStyle w:val="Default"/>
        <w:numPr>
          <w:ilvl w:val="1"/>
          <w:numId w:val="34"/>
        </w:numPr>
        <w:tabs>
          <w:tab w:val="num" w:pos="1080"/>
        </w:tabs>
        <w:spacing w:after="200"/>
        <w:ind w:left="1080" w:hanging="720"/>
        <w:jc w:val="both"/>
        <w:rPr>
          <w:rFonts w:ascii="Courier New" w:eastAsia="Courier New" w:hAnsi="Courier New" w:cs="Courier New"/>
          <w:sz w:val="20"/>
          <w:szCs w:val="20"/>
        </w:rPr>
      </w:pPr>
      <w:r>
        <w:rPr>
          <w:rFonts w:ascii="Courier New"/>
          <w:b/>
          <w:bCs/>
          <w:sz w:val="20"/>
          <w:szCs w:val="20"/>
        </w:rPr>
        <w:t>Method of Notice</w:t>
      </w:r>
      <w:r>
        <w:rPr>
          <w:rFonts w:ascii="Courier New"/>
          <w:sz w:val="20"/>
          <w:szCs w:val="20"/>
        </w:rPr>
        <w:t xml:space="preserve">.   All notices shall be </w:t>
      </w:r>
      <w:proofErr w:type="gramStart"/>
      <w:r>
        <w:rPr>
          <w:rFonts w:ascii="Courier New"/>
          <w:sz w:val="20"/>
          <w:szCs w:val="20"/>
        </w:rPr>
        <w:t>given  (</w:t>
      </w:r>
      <w:proofErr w:type="spellStart"/>
      <w:proofErr w:type="gramEnd"/>
      <w:r>
        <w:rPr>
          <w:rFonts w:ascii="Courier New"/>
          <w:sz w:val="20"/>
          <w:szCs w:val="20"/>
        </w:rPr>
        <w:t>i</w:t>
      </w:r>
      <w:proofErr w:type="spellEnd"/>
      <w:r>
        <w:rPr>
          <w:rFonts w:ascii="Courier New"/>
          <w:sz w:val="20"/>
          <w:szCs w:val="20"/>
        </w:rPr>
        <w:t xml:space="preserve">)  by delivery in  person (ii)  by a nationally  recognized  courier services, or by, (iii) by first class,  registered  or certified mail, postage  prepaid. </w:t>
      </w:r>
    </w:p>
    <w:p w:rsidR="005953D6" w:rsidRDefault="00000000">
      <w:pPr>
        <w:pStyle w:val="Default"/>
        <w:numPr>
          <w:ilvl w:val="1"/>
          <w:numId w:val="34"/>
        </w:numPr>
        <w:tabs>
          <w:tab w:val="num" w:pos="1080"/>
        </w:tabs>
        <w:spacing w:after="200"/>
        <w:ind w:left="1080" w:hanging="720"/>
        <w:jc w:val="both"/>
        <w:rPr>
          <w:rFonts w:ascii="Courier New" w:eastAsia="Courier New" w:hAnsi="Courier New" w:cs="Courier New"/>
          <w:sz w:val="20"/>
          <w:szCs w:val="20"/>
        </w:rPr>
      </w:pPr>
      <w:r>
        <w:rPr>
          <w:rFonts w:ascii="Courier New"/>
          <w:b/>
          <w:bCs/>
          <w:sz w:val="20"/>
          <w:szCs w:val="20"/>
        </w:rPr>
        <w:t>Receipt of Notice</w:t>
      </w:r>
      <w:r>
        <w:rPr>
          <w:rFonts w:ascii="Courier New"/>
          <w:sz w:val="20"/>
          <w:szCs w:val="20"/>
        </w:rPr>
        <w:t>.   All notices shall be effective (</w:t>
      </w:r>
      <w:proofErr w:type="spellStart"/>
      <w:r>
        <w:rPr>
          <w:rFonts w:ascii="Courier New"/>
          <w:sz w:val="20"/>
          <w:szCs w:val="20"/>
        </w:rPr>
        <w:t>i</w:t>
      </w:r>
      <w:proofErr w:type="spellEnd"/>
      <w:r>
        <w:rPr>
          <w:rFonts w:ascii="Courier New"/>
          <w:sz w:val="20"/>
          <w:szCs w:val="20"/>
        </w:rPr>
        <w:t xml:space="preserve">) upon receipt  by the party  to which  notice is given, (ii) on the day  the mail is returned  to sender because  the addressee  no longer  resides   at the given address in this Agreement  without notifying the other party of the new address, or, (iii)  after two (2) failed  attempts to personally  deliver the notices, requests,  claims,  demands and other communications, the party delivering  the notice  may leave the notice, request, claim, demand or other communications  to a  person of legal age residing or working in the address specified  in this Agreement. </w:t>
      </w:r>
    </w:p>
    <w:p w:rsidR="005953D6" w:rsidRDefault="00000000">
      <w:pPr>
        <w:pStyle w:val="Default"/>
        <w:numPr>
          <w:ilvl w:val="1"/>
          <w:numId w:val="34"/>
        </w:numPr>
        <w:tabs>
          <w:tab w:val="num" w:pos="1080"/>
        </w:tabs>
        <w:spacing w:after="200"/>
        <w:ind w:left="1080" w:hanging="720"/>
        <w:jc w:val="both"/>
        <w:rPr>
          <w:rFonts w:ascii="Courier New" w:eastAsia="Courier New" w:hAnsi="Courier New" w:cs="Courier New"/>
          <w:sz w:val="20"/>
          <w:szCs w:val="20"/>
        </w:rPr>
      </w:pPr>
      <w:r>
        <w:rPr>
          <w:rFonts w:ascii="Courier New"/>
          <w:b/>
          <w:bCs/>
          <w:sz w:val="20"/>
          <w:szCs w:val="20"/>
        </w:rPr>
        <w:t>Refusal of Delivery</w:t>
      </w:r>
      <w:r>
        <w:rPr>
          <w:rFonts w:ascii="Courier New"/>
          <w:sz w:val="20"/>
          <w:szCs w:val="20"/>
        </w:rPr>
        <w:t xml:space="preserve">.  </w:t>
      </w:r>
      <w:proofErr w:type="gramStart"/>
      <w:r>
        <w:rPr>
          <w:rFonts w:ascii="Courier New"/>
          <w:sz w:val="20"/>
          <w:szCs w:val="20"/>
        </w:rPr>
        <w:t>Rejection  or</w:t>
      </w:r>
      <w:proofErr w:type="gramEnd"/>
      <w:r>
        <w:rPr>
          <w:rFonts w:ascii="Courier New"/>
          <w:sz w:val="20"/>
          <w:szCs w:val="20"/>
        </w:rPr>
        <w:t xml:space="preserve"> other  refusal  to accept or the inability to deliver  because  of changed  address  of which no notice  was given  shall be deemed  to be receipt  of the notice  as of the date of such rejection,  refusal or inability  to deliver.  </w:t>
      </w:r>
    </w:p>
    <w:p w:rsidR="005953D6" w:rsidRDefault="00000000">
      <w:pPr>
        <w:pStyle w:val="Default"/>
        <w:numPr>
          <w:ilvl w:val="1"/>
          <w:numId w:val="34"/>
        </w:numPr>
        <w:tabs>
          <w:tab w:val="num" w:pos="1080"/>
        </w:tabs>
        <w:spacing w:after="200"/>
        <w:ind w:left="1080" w:hanging="720"/>
        <w:jc w:val="both"/>
        <w:rPr>
          <w:rFonts w:ascii="Courier New" w:eastAsia="Courier New" w:hAnsi="Courier New" w:cs="Courier New"/>
          <w:sz w:val="20"/>
          <w:szCs w:val="20"/>
        </w:rPr>
      </w:pPr>
      <w:r>
        <w:rPr>
          <w:rFonts w:ascii="Courier New"/>
          <w:b/>
          <w:bCs/>
          <w:sz w:val="20"/>
          <w:szCs w:val="20"/>
        </w:rPr>
        <w:t>Party to notify</w:t>
      </w:r>
      <w:r>
        <w:rPr>
          <w:rFonts w:ascii="Courier New"/>
          <w:sz w:val="20"/>
          <w:szCs w:val="20"/>
        </w:rPr>
        <w:t xml:space="preserve">.  All notices, requests, claims, </w:t>
      </w:r>
      <w:proofErr w:type="gramStart"/>
      <w:r>
        <w:rPr>
          <w:rFonts w:ascii="Courier New"/>
          <w:sz w:val="20"/>
          <w:szCs w:val="20"/>
        </w:rPr>
        <w:t>demand  and</w:t>
      </w:r>
      <w:proofErr w:type="gramEnd"/>
      <w:r>
        <w:rPr>
          <w:rFonts w:ascii="Courier New"/>
          <w:sz w:val="20"/>
          <w:szCs w:val="20"/>
        </w:rPr>
        <w:t xml:space="preserve"> other  communications  shall only be valid, effective and binding if  received  by the  following  addresses and only in the addresses indicated below:</w:t>
      </w:r>
    </w:p>
    <w:p w:rsidR="005953D6" w:rsidRDefault="00000000">
      <w:pPr>
        <w:pStyle w:val="Default"/>
        <w:ind w:left="1440"/>
        <w:jc w:val="both"/>
        <w:rPr>
          <w:rFonts w:ascii="Courier New" w:eastAsia="Courier New" w:hAnsi="Courier New" w:cs="Courier New"/>
          <w:sz w:val="20"/>
          <w:szCs w:val="20"/>
        </w:rPr>
      </w:pPr>
      <w:r>
        <w:rPr>
          <w:rFonts w:ascii="Courier New"/>
          <w:sz w:val="20"/>
          <w:szCs w:val="20"/>
        </w:rPr>
        <w:t>To the DISCLOSING/COMPANY PARTY</w:t>
      </w:r>
    </w:p>
    <w:p w:rsidR="005953D6" w:rsidRDefault="005953D6">
      <w:pPr>
        <w:pStyle w:val="Default"/>
        <w:ind w:left="1440"/>
        <w:jc w:val="both"/>
        <w:rPr>
          <w:rFonts w:ascii="Courier New" w:eastAsia="Courier New" w:hAnsi="Courier New" w:cs="Courier New"/>
          <w:sz w:val="20"/>
          <w:szCs w:val="20"/>
        </w:rPr>
      </w:pPr>
    </w:p>
    <w:p w:rsidR="005953D6" w:rsidRDefault="00000000">
      <w:pPr>
        <w:pStyle w:val="Default"/>
        <w:ind w:left="1440"/>
        <w:jc w:val="both"/>
        <w:rPr>
          <w:rFonts w:ascii="Courier New" w:eastAsia="Courier New" w:hAnsi="Courier New" w:cs="Courier New"/>
          <w:sz w:val="20"/>
          <w:szCs w:val="20"/>
        </w:rPr>
      </w:pPr>
      <w:r>
        <w:rPr>
          <w:rFonts w:ascii="Courier New"/>
          <w:sz w:val="20"/>
          <w:szCs w:val="20"/>
        </w:rPr>
        <w:t xml:space="preserve">DR. </w:t>
      </w:r>
      <w:r w:rsidR="00F302AA">
        <w:rPr>
          <w:rFonts w:ascii="Courier New"/>
          <w:sz w:val="20"/>
          <w:szCs w:val="20"/>
        </w:rPr>
        <w:t>MICHAEL L. TEE</w:t>
      </w:r>
    </w:p>
    <w:p w:rsidR="005953D6" w:rsidRDefault="00000000">
      <w:pPr>
        <w:pStyle w:val="Default"/>
        <w:ind w:left="1440"/>
        <w:jc w:val="both"/>
        <w:rPr>
          <w:rFonts w:ascii="Courier New" w:eastAsia="Courier New" w:hAnsi="Courier New" w:cs="Courier New"/>
          <w:sz w:val="20"/>
          <w:szCs w:val="20"/>
        </w:rPr>
      </w:pPr>
      <w:r>
        <w:rPr>
          <w:rFonts w:ascii="Courier New"/>
          <w:sz w:val="20"/>
          <w:szCs w:val="20"/>
        </w:rPr>
        <w:t>Chancellor,</w:t>
      </w:r>
    </w:p>
    <w:p w:rsidR="005953D6" w:rsidRDefault="00000000">
      <w:pPr>
        <w:pStyle w:val="Default"/>
        <w:ind w:left="1440"/>
        <w:jc w:val="both"/>
        <w:rPr>
          <w:rFonts w:ascii="Courier New" w:eastAsia="Courier New" w:hAnsi="Courier New" w:cs="Courier New"/>
          <w:sz w:val="20"/>
          <w:szCs w:val="20"/>
        </w:rPr>
      </w:pPr>
      <w:r>
        <w:rPr>
          <w:rFonts w:ascii="Courier New"/>
          <w:sz w:val="20"/>
          <w:szCs w:val="20"/>
        </w:rPr>
        <w:t>University of the Philippines Manila</w:t>
      </w:r>
    </w:p>
    <w:p w:rsidR="005953D6" w:rsidRDefault="00000000">
      <w:pPr>
        <w:pStyle w:val="Default"/>
        <w:ind w:left="1440"/>
        <w:jc w:val="both"/>
        <w:rPr>
          <w:rFonts w:ascii="Courier New" w:eastAsia="Courier New" w:hAnsi="Courier New" w:cs="Courier New"/>
          <w:sz w:val="20"/>
          <w:szCs w:val="20"/>
        </w:rPr>
      </w:pPr>
      <w:r>
        <w:rPr>
          <w:rFonts w:ascii="Courier New"/>
          <w:sz w:val="20"/>
          <w:szCs w:val="20"/>
        </w:rPr>
        <w:t>8/F RCB Building, PGH Complex</w:t>
      </w:r>
    </w:p>
    <w:p w:rsidR="005953D6" w:rsidRDefault="00000000">
      <w:pPr>
        <w:pStyle w:val="Default"/>
        <w:ind w:left="1440"/>
        <w:jc w:val="both"/>
        <w:rPr>
          <w:rFonts w:ascii="Courier New" w:eastAsia="Courier New" w:hAnsi="Courier New" w:cs="Courier New"/>
          <w:sz w:val="20"/>
          <w:szCs w:val="20"/>
        </w:rPr>
      </w:pPr>
      <w:r>
        <w:rPr>
          <w:rFonts w:ascii="Courier New"/>
          <w:sz w:val="20"/>
          <w:szCs w:val="20"/>
          <w:lang w:val="fr-FR"/>
        </w:rPr>
        <w:t xml:space="preserve">Taft Avenue, </w:t>
      </w:r>
      <w:proofErr w:type="spellStart"/>
      <w:r>
        <w:rPr>
          <w:rFonts w:ascii="Courier New"/>
          <w:sz w:val="20"/>
          <w:szCs w:val="20"/>
          <w:lang w:val="fr-FR"/>
        </w:rPr>
        <w:t>Manila</w:t>
      </w:r>
      <w:proofErr w:type="spellEnd"/>
      <w:r>
        <w:rPr>
          <w:rFonts w:ascii="Courier New"/>
          <w:sz w:val="20"/>
          <w:szCs w:val="20"/>
          <w:lang w:val="fr-FR"/>
        </w:rPr>
        <w:t xml:space="preserve"> City</w:t>
      </w:r>
    </w:p>
    <w:p w:rsidR="005953D6" w:rsidRDefault="005953D6">
      <w:pPr>
        <w:pStyle w:val="Default"/>
        <w:ind w:left="1440"/>
        <w:jc w:val="both"/>
        <w:rPr>
          <w:rFonts w:ascii="Courier New" w:eastAsia="Courier New" w:hAnsi="Courier New" w:cs="Courier New"/>
          <w:sz w:val="20"/>
          <w:szCs w:val="20"/>
        </w:rPr>
      </w:pPr>
    </w:p>
    <w:p w:rsidR="005953D6" w:rsidRDefault="00000000">
      <w:pPr>
        <w:pStyle w:val="Default"/>
        <w:ind w:left="1440"/>
        <w:jc w:val="both"/>
        <w:rPr>
          <w:rFonts w:ascii="Courier New" w:eastAsia="Courier New" w:hAnsi="Courier New" w:cs="Courier New"/>
          <w:sz w:val="20"/>
          <w:szCs w:val="20"/>
        </w:rPr>
      </w:pPr>
      <w:r>
        <w:rPr>
          <w:rFonts w:ascii="Courier New"/>
          <w:sz w:val="20"/>
          <w:szCs w:val="20"/>
        </w:rPr>
        <w:t>To the RECEIVING PARTY/COMPANY:</w:t>
      </w:r>
      <w:r>
        <w:rPr>
          <w:rFonts w:ascii="Courier New"/>
          <w:sz w:val="20"/>
          <w:szCs w:val="20"/>
        </w:rPr>
        <w:tab/>
      </w:r>
    </w:p>
    <w:p w:rsidR="005953D6" w:rsidRDefault="005953D6">
      <w:pPr>
        <w:pStyle w:val="Default"/>
        <w:ind w:left="1440"/>
        <w:jc w:val="both"/>
        <w:rPr>
          <w:rFonts w:ascii="Courier New" w:eastAsia="Courier New" w:hAnsi="Courier New" w:cs="Courier New"/>
          <w:sz w:val="20"/>
          <w:szCs w:val="20"/>
        </w:rPr>
      </w:pPr>
    </w:p>
    <w:p w:rsidR="005953D6" w:rsidRDefault="00000000">
      <w:pPr>
        <w:pStyle w:val="Default"/>
        <w:ind w:left="1440"/>
        <w:jc w:val="both"/>
        <w:rPr>
          <w:rFonts w:ascii="Courier New" w:eastAsia="Courier New" w:hAnsi="Courier New" w:cs="Courier New"/>
          <w:sz w:val="20"/>
          <w:szCs w:val="20"/>
        </w:rPr>
      </w:pPr>
      <w:r>
        <w:rPr>
          <w:rFonts w:ascii="Courier New"/>
          <w:sz w:val="20"/>
          <w:szCs w:val="20"/>
        </w:rPr>
        <w:t>NAME OF SIGNATORY/EMPLOYEE</w:t>
      </w:r>
      <w:r>
        <w:rPr>
          <w:rFonts w:ascii="Courier New"/>
          <w:sz w:val="20"/>
          <w:szCs w:val="20"/>
        </w:rPr>
        <w:tab/>
      </w:r>
    </w:p>
    <w:p w:rsidR="005953D6" w:rsidRDefault="00000000">
      <w:pPr>
        <w:pStyle w:val="Default"/>
        <w:ind w:left="1440"/>
        <w:jc w:val="both"/>
        <w:rPr>
          <w:rFonts w:ascii="Courier New" w:eastAsia="Courier New" w:hAnsi="Courier New" w:cs="Courier New"/>
          <w:sz w:val="20"/>
          <w:szCs w:val="20"/>
        </w:rPr>
      </w:pPr>
      <w:r>
        <w:rPr>
          <w:rFonts w:ascii="Courier New"/>
          <w:sz w:val="20"/>
          <w:szCs w:val="20"/>
        </w:rPr>
        <w:t>Specific Address</w:t>
      </w:r>
    </w:p>
    <w:p w:rsidR="005953D6" w:rsidRDefault="005953D6">
      <w:pPr>
        <w:pStyle w:val="Default"/>
        <w:ind w:left="1440"/>
        <w:jc w:val="both"/>
        <w:rPr>
          <w:rFonts w:ascii="Courier New" w:eastAsia="Courier New" w:hAnsi="Courier New" w:cs="Courier New"/>
          <w:sz w:val="20"/>
          <w:szCs w:val="20"/>
        </w:rPr>
      </w:pPr>
    </w:p>
    <w:p w:rsidR="005953D6" w:rsidRDefault="00000000">
      <w:pPr>
        <w:pStyle w:val="Default"/>
        <w:numPr>
          <w:ilvl w:val="0"/>
          <w:numId w:val="36"/>
        </w:numPr>
        <w:tabs>
          <w:tab w:val="num" w:pos="360"/>
        </w:tabs>
        <w:spacing w:after="200"/>
        <w:ind w:left="360" w:hanging="360"/>
        <w:jc w:val="both"/>
        <w:rPr>
          <w:rFonts w:ascii="Courier New" w:eastAsia="Courier New" w:hAnsi="Courier New" w:cs="Courier New"/>
          <w:sz w:val="20"/>
          <w:szCs w:val="20"/>
        </w:rPr>
      </w:pPr>
      <w:r>
        <w:rPr>
          <w:rFonts w:ascii="Courier New"/>
          <w:b/>
          <w:bCs/>
          <w:sz w:val="20"/>
          <w:szCs w:val="20"/>
        </w:rPr>
        <w:t>Effectivity</w:t>
      </w:r>
      <w:r>
        <w:rPr>
          <w:rFonts w:ascii="Courier New"/>
          <w:sz w:val="20"/>
          <w:szCs w:val="20"/>
        </w:rPr>
        <w:t xml:space="preserve">. </w:t>
      </w:r>
      <w:r>
        <w:rPr>
          <w:rFonts w:hAnsi="Courier New"/>
          <w:sz w:val="20"/>
          <w:szCs w:val="20"/>
        </w:rPr>
        <w:t>—</w:t>
      </w:r>
      <w:r>
        <w:rPr>
          <w:rFonts w:hAnsi="Courier New"/>
          <w:sz w:val="20"/>
          <w:szCs w:val="20"/>
        </w:rPr>
        <w:t xml:space="preserve"> </w:t>
      </w:r>
      <w:r>
        <w:rPr>
          <w:rFonts w:ascii="Courier New"/>
          <w:sz w:val="20"/>
          <w:szCs w:val="20"/>
        </w:rPr>
        <w:t xml:space="preserve">This Agreement shall be </w:t>
      </w:r>
      <w:proofErr w:type="gramStart"/>
      <w:r>
        <w:rPr>
          <w:rFonts w:ascii="Courier New"/>
          <w:sz w:val="20"/>
          <w:szCs w:val="20"/>
        </w:rPr>
        <w:t>effective  from</w:t>
      </w:r>
      <w:proofErr w:type="gramEnd"/>
      <w:r>
        <w:rPr>
          <w:rFonts w:ascii="Courier New"/>
          <w:sz w:val="20"/>
          <w:szCs w:val="20"/>
        </w:rPr>
        <w:t xml:space="preserve"> the date </w:t>
      </w:r>
      <w:proofErr w:type="spellStart"/>
      <w:r>
        <w:rPr>
          <w:rFonts w:ascii="Courier New"/>
          <w:sz w:val="20"/>
          <w:szCs w:val="20"/>
          <w:lang w:val="da-DK"/>
        </w:rPr>
        <w:t>signing</w:t>
      </w:r>
      <w:proofErr w:type="spellEnd"/>
      <w:r>
        <w:rPr>
          <w:rFonts w:ascii="Courier New"/>
          <w:sz w:val="20"/>
          <w:szCs w:val="20"/>
        </w:rPr>
        <w:t xml:space="preserve"> by all of the PARTIES.</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eastAsia="Courier New" w:hAnsi="Courier New" w:cs="Courier New"/>
          <w:sz w:val="20"/>
          <w:szCs w:val="20"/>
        </w:rPr>
        <w:tab/>
      </w:r>
      <w:r>
        <w:rPr>
          <w:rFonts w:ascii="Courier New"/>
          <w:sz w:val="20"/>
          <w:szCs w:val="20"/>
        </w:rPr>
        <w:t>IN WITNESS WHEREOF, the PARTIES have caused this Agreement to be signed by their duly authorized representatives this ________________ in the City of Manila.</w:t>
      </w:r>
    </w:p>
    <w:p w:rsidR="005953D6" w:rsidRDefault="005953D6">
      <w:pPr>
        <w:pStyle w:val="Body"/>
        <w:rPr>
          <w:rFonts w:ascii="Courier New" w:eastAsia="Courier New" w:hAnsi="Courier New" w:cs="Courier New"/>
          <w:sz w:val="20"/>
          <w:szCs w:val="20"/>
        </w:rPr>
      </w:pP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sz w:val="20"/>
          <w:szCs w:val="20"/>
        </w:rPr>
        <w:t>NAME OF RECEIVING PARTY</w:t>
      </w:r>
      <w:r>
        <w:rPr>
          <w:rFonts w:ascii="Courier New"/>
          <w:sz w:val="20"/>
          <w:szCs w:val="20"/>
        </w:rPr>
        <w:tab/>
      </w:r>
      <w:r>
        <w:rPr>
          <w:rFonts w:ascii="Courier New"/>
          <w:sz w:val="20"/>
          <w:szCs w:val="20"/>
        </w:rPr>
        <w:tab/>
      </w:r>
      <w:r>
        <w:rPr>
          <w:rFonts w:ascii="Courier New"/>
          <w:sz w:val="20"/>
          <w:szCs w:val="20"/>
        </w:rPr>
        <w:tab/>
      </w:r>
      <w:r>
        <w:rPr>
          <w:rFonts w:ascii="Courier New"/>
          <w:sz w:val="20"/>
          <w:szCs w:val="20"/>
        </w:rPr>
        <w:tab/>
        <w:t>NAME OF EMPLOYEE OF RECEIVING PARTY</w:t>
      </w:r>
    </w:p>
    <w:p w:rsidR="005953D6" w:rsidRDefault="00000000">
      <w:pPr>
        <w:pStyle w:val="Body"/>
        <w:rPr>
          <w:rFonts w:ascii="Courier New" w:eastAsia="Courier New" w:hAnsi="Courier New" w:cs="Courier New"/>
          <w:sz w:val="20"/>
          <w:szCs w:val="20"/>
        </w:rPr>
      </w:pPr>
      <w:r>
        <w:rPr>
          <w:rFonts w:ascii="Courier New"/>
          <w:sz w:val="20"/>
          <w:szCs w:val="20"/>
        </w:rPr>
        <w:t>by:</w:t>
      </w:r>
      <w:r>
        <w:rPr>
          <w:rFonts w:ascii="Courier New"/>
          <w:sz w:val="20"/>
          <w:szCs w:val="20"/>
        </w:rPr>
        <w:tab/>
      </w:r>
      <w:r>
        <w:rPr>
          <w:rFonts w:ascii="Courier New"/>
          <w:sz w:val="20"/>
          <w:szCs w:val="20"/>
        </w:rPr>
        <w:tab/>
      </w:r>
      <w:r>
        <w:rPr>
          <w:rFonts w:ascii="Courier New"/>
          <w:sz w:val="20"/>
          <w:szCs w:val="20"/>
        </w:rPr>
        <w:tab/>
      </w:r>
      <w:r>
        <w:rPr>
          <w:rFonts w:ascii="Courier New"/>
          <w:sz w:val="20"/>
          <w:szCs w:val="20"/>
        </w:rPr>
        <w:tab/>
      </w:r>
      <w:r>
        <w:rPr>
          <w:rFonts w:ascii="Courier New"/>
          <w:sz w:val="20"/>
          <w:szCs w:val="20"/>
        </w:rPr>
        <w:tab/>
      </w:r>
      <w:r>
        <w:rPr>
          <w:rFonts w:ascii="Courier New"/>
          <w:sz w:val="20"/>
          <w:szCs w:val="20"/>
        </w:rPr>
        <w:tab/>
      </w:r>
      <w:r>
        <w:rPr>
          <w:rFonts w:ascii="Courier New"/>
          <w:sz w:val="20"/>
          <w:szCs w:val="20"/>
        </w:rPr>
        <w:tab/>
        <w:t>Position: ___________________</w:t>
      </w:r>
      <w:r>
        <w:rPr>
          <w:rFonts w:ascii="Courier New"/>
          <w:sz w:val="20"/>
          <w:szCs w:val="20"/>
        </w:rPr>
        <w:tab/>
      </w:r>
    </w:p>
    <w:p w:rsidR="005953D6" w:rsidRDefault="005953D6">
      <w:pPr>
        <w:pStyle w:val="Body"/>
        <w:rPr>
          <w:rFonts w:ascii="Courier New" w:eastAsia="Courier New" w:hAnsi="Courier New" w:cs="Courier New"/>
          <w:sz w:val="20"/>
          <w:szCs w:val="20"/>
        </w:rPr>
      </w:pP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sz w:val="20"/>
          <w:szCs w:val="20"/>
        </w:rPr>
        <w:t>NAME OF REPRESENTATIVE</w:t>
      </w:r>
    </w:p>
    <w:p w:rsidR="005953D6" w:rsidRDefault="00000000">
      <w:pPr>
        <w:pStyle w:val="Body"/>
        <w:rPr>
          <w:rFonts w:ascii="Courier New" w:eastAsia="Courier New" w:hAnsi="Courier New" w:cs="Courier New"/>
          <w:sz w:val="20"/>
          <w:szCs w:val="20"/>
        </w:rPr>
      </w:pPr>
      <w:r>
        <w:rPr>
          <w:rFonts w:ascii="Courier New"/>
          <w:sz w:val="20"/>
          <w:szCs w:val="20"/>
        </w:rPr>
        <w:t>Position</w:t>
      </w:r>
    </w:p>
    <w:p w:rsidR="005953D6" w:rsidRDefault="005953D6">
      <w:pPr>
        <w:pStyle w:val="Body"/>
        <w:rPr>
          <w:rFonts w:ascii="Courier New" w:eastAsia="Courier New" w:hAnsi="Courier New" w:cs="Courier New"/>
          <w:sz w:val="20"/>
          <w:szCs w:val="20"/>
        </w:rPr>
      </w:pPr>
    </w:p>
    <w:p w:rsidR="005953D6" w:rsidRDefault="005953D6">
      <w:pPr>
        <w:pStyle w:val="Body"/>
        <w:rPr>
          <w:rFonts w:ascii="Courier New" w:eastAsia="Courier New" w:hAnsi="Courier New" w:cs="Courier New"/>
          <w:sz w:val="20"/>
          <w:szCs w:val="20"/>
        </w:rPr>
      </w:pPr>
    </w:p>
    <w:p w:rsidR="005953D6" w:rsidRDefault="00000000">
      <w:pPr>
        <w:pStyle w:val="Body"/>
        <w:jc w:val="center"/>
        <w:rPr>
          <w:rFonts w:ascii="Courier New" w:eastAsia="Courier New" w:hAnsi="Courier New" w:cs="Courier New"/>
          <w:sz w:val="20"/>
          <w:szCs w:val="20"/>
        </w:rPr>
      </w:pPr>
      <w:r>
        <w:rPr>
          <w:rFonts w:ascii="Courier New"/>
          <w:sz w:val="20"/>
          <w:szCs w:val="20"/>
        </w:rPr>
        <w:lastRenderedPageBreak/>
        <w:t>Signed in the Presence of:</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sz w:val="20"/>
          <w:szCs w:val="20"/>
        </w:rPr>
        <w:t xml:space="preserve">___________________________ </w:t>
      </w:r>
      <w:r>
        <w:rPr>
          <w:rFonts w:ascii="Courier New"/>
          <w:sz w:val="20"/>
          <w:szCs w:val="20"/>
        </w:rPr>
        <w:tab/>
      </w:r>
      <w:r>
        <w:rPr>
          <w:rFonts w:ascii="Courier New"/>
          <w:sz w:val="20"/>
          <w:szCs w:val="20"/>
        </w:rPr>
        <w:tab/>
      </w:r>
      <w:r>
        <w:rPr>
          <w:rFonts w:ascii="Courier New"/>
          <w:sz w:val="20"/>
          <w:szCs w:val="20"/>
        </w:rPr>
        <w:tab/>
        <w:t>___________________________</w:t>
      </w:r>
    </w:p>
    <w:p w:rsidR="005953D6" w:rsidRDefault="00000000">
      <w:pPr>
        <w:pStyle w:val="Body"/>
        <w:rPr>
          <w:rFonts w:ascii="Courier New" w:eastAsia="Courier New" w:hAnsi="Courier New" w:cs="Courier New"/>
          <w:sz w:val="16"/>
          <w:szCs w:val="16"/>
        </w:rPr>
      </w:pPr>
      <w:r>
        <w:rPr>
          <w:rFonts w:ascii="Courier New"/>
          <w:sz w:val="16"/>
          <w:szCs w:val="16"/>
        </w:rPr>
        <w:t>Printed name &amp; signature of witness</w:t>
      </w:r>
      <w:r>
        <w:rPr>
          <w:rFonts w:ascii="Courier New"/>
          <w:sz w:val="16"/>
          <w:szCs w:val="16"/>
        </w:rPr>
        <w:tab/>
      </w:r>
      <w:r>
        <w:rPr>
          <w:rFonts w:ascii="Courier New"/>
          <w:sz w:val="16"/>
          <w:szCs w:val="16"/>
        </w:rPr>
        <w:tab/>
      </w:r>
      <w:r>
        <w:rPr>
          <w:rFonts w:ascii="Courier New"/>
          <w:sz w:val="16"/>
          <w:szCs w:val="16"/>
        </w:rPr>
        <w:tab/>
        <w:t>Printed name &amp; signature of witness</w:t>
      </w:r>
      <w:r>
        <w:rPr>
          <w:rFonts w:ascii="Courier New"/>
          <w:sz w:val="16"/>
          <w:szCs w:val="16"/>
        </w:rPr>
        <w:tab/>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eastAsia="Courier New" w:hAnsi="Courier New" w:cs="Courier New"/>
          <w:sz w:val="20"/>
          <w:szCs w:val="20"/>
        </w:rPr>
        <w:tab/>
      </w:r>
    </w:p>
    <w:p w:rsidR="005953D6" w:rsidRDefault="005953D6">
      <w:pPr>
        <w:pStyle w:val="Body"/>
        <w:rPr>
          <w:rFonts w:ascii="Courier New" w:eastAsia="Courier New" w:hAnsi="Courier New" w:cs="Courier New"/>
          <w:sz w:val="20"/>
          <w:szCs w:val="20"/>
        </w:rPr>
      </w:pP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sz w:val="20"/>
          <w:szCs w:val="20"/>
        </w:rPr>
        <w:t>Republic of the Philippines)</w:t>
      </w:r>
    </w:p>
    <w:p w:rsidR="005953D6" w:rsidRDefault="00000000">
      <w:pPr>
        <w:pStyle w:val="Body"/>
        <w:rPr>
          <w:rFonts w:ascii="Courier New" w:eastAsia="Courier New" w:hAnsi="Courier New" w:cs="Courier New"/>
          <w:sz w:val="20"/>
          <w:szCs w:val="20"/>
        </w:rPr>
      </w:pPr>
      <w:r>
        <w:rPr>
          <w:rFonts w:ascii="Courier New"/>
          <w:sz w:val="20"/>
          <w:szCs w:val="20"/>
        </w:rPr>
        <w:t xml:space="preserve">City of Manila           </w:t>
      </w:r>
      <w:proofErr w:type="gramStart"/>
      <w:r>
        <w:rPr>
          <w:rFonts w:ascii="Courier New"/>
          <w:sz w:val="20"/>
          <w:szCs w:val="20"/>
        </w:rPr>
        <w:t xml:space="preserve">  )</w:t>
      </w:r>
      <w:proofErr w:type="gramEnd"/>
      <w:r>
        <w:rPr>
          <w:rFonts w:ascii="Courier New"/>
          <w:sz w:val="20"/>
          <w:szCs w:val="20"/>
        </w:rPr>
        <w:t xml:space="preserve">  </w:t>
      </w:r>
      <w:proofErr w:type="spellStart"/>
      <w:r>
        <w:rPr>
          <w:rFonts w:ascii="Courier New"/>
          <w:sz w:val="20"/>
          <w:szCs w:val="20"/>
        </w:rPr>
        <w:t>s.s.</w:t>
      </w:r>
      <w:proofErr w:type="spellEnd"/>
    </w:p>
    <w:p w:rsidR="005953D6" w:rsidRDefault="005953D6">
      <w:pPr>
        <w:pStyle w:val="Body"/>
        <w:rPr>
          <w:rFonts w:ascii="Courier New" w:eastAsia="Courier New" w:hAnsi="Courier New" w:cs="Courier New"/>
          <w:sz w:val="20"/>
          <w:szCs w:val="20"/>
        </w:rPr>
      </w:pPr>
    </w:p>
    <w:p w:rsidR="005953D6" w:rsidRDefault="00000000">
      <w:pPr>
        <w:pStyle w:val="Body"/>
        <w:jc w:val="center"/>
        <w:rPr>
          <w:rFonts w:ascii="Courier New" w:eastAsia="Courier New" w:hAnsi="Courier New" w:cs="Courier New"/>
          <w:sz w:val="20"/>
          <w:szCs w:val="20"/>
        </w:rPr>
      </w:pPr>
      <w:r>
        <w:rPr>
          <w:rFonts w:ascii="Courier New"/>
          <w:sz w:val="20"/>
          <w:szCs w:val="20"/>
        </w:rPr>
        <w:t>A C K N O W L E D G M E N T</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eastAsia="Courier New" w:hAnsi="Courier New" w:cs="Courier New"/>
          <w:sz w:val="20"/>
          <w:szCs w:val="20"/>
        </w:rPr>
        <w:tab/>
      </w:r>
      <w:r>
        <w:rPr>
          <w:rFonts w:ascii="Courier New"/>
          <w:sz w:val="20"/>
          <w:szCs w:val="20"/>
        </w:rPr>
        <w:t xml:space="preserve">BEFORE ME, this _______________, in the City of Manila, the </w:t>
      </w:r>
      <w:proofErr w:type="spellStart"/>
      <w:r>
        <w:rPr>
          <w:rFonts w:ascii="Courier New"/>
          <w:sz w:val="20"/>
          <w:szCs w:val="20"/>
          <w:lang w:val="fr-FR"/>
        </w:rPr>
        <w:t>affiants</w:t>
      </w:r>
      <w:proofErr w:type="spellEnd"/>
      <w:r>
        <w:rPr>
          <w:rFonts w:ascii="Courier New"/>
          <w:sz w:val="20"/>
          <w:szCs w:val="20"/>
          <w:lang w:val="fr-FR"/>
        </w:rPr>
        <w:t xml:space="preserve"> </w:t>
      </w:r>
      <w:proofErr w:type="spellStart"/>
      <w:r>
        <w:rPr>
          <w:rFonts w:ascii="Courier New"/>
          <w:sz w:val="20"/>
          <w:szCs w:val="20"/>
          <w:lang w:val="fr-FR"/>
        </w:rPr>
        <w:t>exhibit</w:t>
      </w:r>
      <w:proofErr w:type="spellEnd"/>
      <w:r>
        <w:rPr>
          <w:rFonts w:ascii="Courier New"/>
          <w:sz w:val="20"/>
          <w:szCs w:val="20"/>
        </w:rPr>
        <w:t>ed to me their proof of identities indicated below:</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sz w:val="20"/>
          <w:szCs w:val="20"/>
        </w:rPr>
        <w:t>NAME</w:t>
      </w:r>
      <w:r>
        <w:rPr>
          <w:rFonts w:ascii="Courier New"/>
          <w:sz w:val="20"/>
          <w:szCs w:val="20"/>
        </w:rPr>
        <w:tab/>
      </w:r>
      <w:r>
        <w:rPr>
          <w:rFonts w:ascii="Courier New"/>
          <w:sz w:val="20"/>
          <w:szCs w:val="20"/>
        </w:rPr>
        <w:tab/>
      </w:r>
      <w:r>
        <w:rPr>
          <w:rFonts w:ascii="Courier New"/>
          <w:sz w:val="20"/>
          <w:szCs w:val="20"/>
        </w:rPr>
        <w:tab/>
      </w:r>
      <w:r>
        <w:rPr>
          <w:rFonts w:ascii="Courier New" w:eastAsia="Courier New" w:hAnsi="Courier New" w:cs="Courier New"/>
          <w:sz w:val="20"/>
          <w:szCs w:val="20"/>
        </w:rPr>
        <w:tab/>
      </w:r>
      <w:r>
        <w:rPr>
          <w:rFonts w:ascii="Courier New" w:eastAsia="Courier New" w:hAnsi="Courier New" w:cs="Courier New"/>
          <w:sz w:val="20"/>
          <w:szCs w:val="20"/>
        </w:rPr>
        <w:tab/>
      </w:r>
      <w:r>
        <w:rPr>
          <w:rFonts w:ascii="Courier New"/>
          <w:sz w:val="20"/>
          <w:szCs w:val="20"/>
        </w:rPr>
        <w:t>Gov</w:t>
      </w:r>
      <w:r>
        <w:rPr>
          <w:rFonts w:hAnsi="Courier New"/>
          <w:sz w:val="20"/>
          <w:szCs w:val="20"/>
          <w:lang w:val="fr-FR"/>
        </w:rPr>
        <w:t>’</w:t>
      </w:r>
      <w:r>
        <w:rPr>
          <w:rFonts w:ascii="Courier New"/>
          <w:sz w:val="20"/>
          <w:szCs w:val="20"/>
        </w:rPr>
        <w:t>t issued ID#</w:t>
      </w:r>
      <w:r>
        <w:rPr>
          <w:rFonts w:ascii="Courier New"/>
          <w:sz w:val="20"/>
          <w:szCs w:val="20"/>
        </w:rPr>
        <w:tab/>
        <w:t>Issuing office</w:t>
      </w:r>
    </w:p>
    <w:p w:rsidR="005953D6" w:rsidRDefault="00000000">
      <w:pPr>
        <w:pStyle w:val="Body"/>
        <w:rPr>
          <w:rFonts w:ascii="Courier New" w:eastAsia="Courier New" w:hAnsi="Courier New" w:cs="Courier New"/>
          <w:sz w:val="20"/>
          <w:szCs w:val="20"/>
        </w:rPr>
      </w:pPr>
      <w:r>
        <w:rPr>
          <w:rFonts w:ascii="Courier New"/>
          <w:sz w:val="20"/>
          <w:szCs w:val="20"/>
        </w:rPr>
        <w:t>Name of representative   _________________</w:t>
      </w:r>
      <w:r>
        <w:rPr>
          <w:rFonts w:ascii="Courier New"/>
          <w:sz w:val="20"/>
          <w:szCs w:val="20"/>
        </w:rPr>
        <w:tab/>
        <w:t xml:space="preserve">_______________         </w:t>
      </w:r>
    </w:p>
    <w:p w:rsidR="005953D6" w:rsidRDefault="00000000">
      <w:pPr>
        <w:pStyle w:val="Body"/>
        <w:rPr>
          <w:rFonts w:ascii="Courier New" w:eastAsia="Courier New" w:hAnsi="Courier New" w:cs="Courier New"/>
          <w:sz w:val="20"/>
          <w:szCs w:val="20"/>
        </w:rPr>
      </w:pPr>
      <w:r>
        <w:rPr>
          <w:rFonts w:ascii="Courier New"/>
          <w:sz w:val="20"/>
          <w:szCs w:val="20"/>
        </w:rPr>
        <w:t>Name of employee</w:t>
      </w:r>
      <w:r>
        <w:rPr>
          <w:rFonts w:ascii="Courier New"/>
          <w:sz w:val="20"/>
          <w:szCs w:val="20"/>
        </w:rPr>
        <w:tab/>
        <w:t xml:space="preserve">     </w:t>
      </w:r>
      <w:r>
        <w:rPr>
          <w:rFonts w:ascii="Courier New" w:eastAsia="Courier New" w:hAnsi="Courier New" w:cs="Courier New"/>
          <w:sz w:val="20"/>
          <w:szCs w:val="20"/>
        </w:rPr>
        <w:tab/>
        <w:t xml:space="preserve"> </w:t>
      </w:r>
      <w:r>
        <w:rPr>
          <w:rFonts w:ascii="Courier New"/>
          <w:sz w:val="20"/>
          <w:szCs w:val="20"/>
        </w:rPr>
        <w:t>_________________</w:t>
      </w:r>
      <w:r>
        <w:rPr>
          <w:rFonts w:ascii="Courier New" w:eastAsia="Courier New" w:hAnsi="Courier New" w:cs="Courier New"/>
          <w:sz w:val="20"/>
          <w:szCs w:val="20"/>
        </w:rPr>
        <w:tab/>
        <w:t>_______________</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sz w:val="20"/>
          <w:szCs w:val="20"/>
        </w:rPr>
        <w:t>known to me to be the same persons who executed the foregoing instrument and acknowledged to me that the same is their free and voluntary act and deed and that of the entities they respectively represent in this instance.</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eastAsia="Courier New" w:hAnsi="Courier New" w:cs="Courier New"/>
          <w:sz w:val="20"/>
          <w:szCs w:val="20"/>
        </w:rPr>
        <w:tab/>
        <w:t xml:space="preserve">This </w:t>
      </w:r>
      <w:r>
        <w:rPr>
          <w:rFonts w:ascii="Courier New"/>
          <w:sz w:val="20"/>
          <w:szCs w:val="20"/>
        </w:rPr>
        <w:t>instrument refers to a Non-Disclosure Agreement consisting of five (5) pages, including this page whereon the acknowledgment is written.  The PARTIES and their witnesses have signed every page hereof.</w:t>
      </w: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eastAsia="Courier New" w:hAnsi="Courier New" w:cs="Courier New"/>
          <w:sz w:val="20"/>
          <w:szCs w:val="20"/>
        </w:rPr>
        <w:tab/>
        <w:t xml:space="preserve">WITNESS MY HAND AND </w:t>
      </w:r>
      <w:proofErr w:type="gramStart"/>
      <w:r>
        <w:rPr>
          <w:rFonts w:ascii="Courier New" w:eastAsia="Courier New" w:hAnsi="Courier New" w:cs="Courier New"/>
          <w:sz w:val="20"/>
          <w:szCs w:val="20"/>
        </w:rPr>
        <w:t>SEAL  on</w:t>
      </w:r>
      <w:proofErr w:type="gramEnd"/>
      <w:r>
        <w:rPr>
          <w:rFonts w:ascii="Courier New" w:eastAsia="Courier New" w:hAnsi="Courier New" w:cs="Courier New"/>
          <w:sz w:val="20"/>
          <w:szCs w:val="20"/>
        </w:rPr>
        <w:t xml:space="preserve"> the date and place first mentioned. </w:t>
      </w:r>
    </w:p>
    <w:p w:rsidR="005953D6" w:rsidRDefault="00000000">
      <w:pPr>
        <w:pStyle w:val="Body"/>
        <w:rPr>
          <w:rFonts w:ascii="Courier New" w:eastAsia="Courier New" w:hAnsi="Courier New" w:cs="Courier New"/>
          <w:sz w:val="20"/>
          <w:szCs w:val="20"/>
        </w:rPr>
      </w:pPr>
      <w:r>
        <w:rPr>
          <w:rFonts w:ascii="Courier New" w:eastAsia="Courier New" w:hAnsi="Courier New" w:cs="Courier New"/>
          <w:sz w:val="20"/>
          <w:szCs w:val="20"/>
        </w:rPr>
        <w:tab/>
      </w:r>
      <w:r>
        <w:rPr>
          <w:rFonts w:ascii="Courier New" w:eastAsia="Courier New" w:hAnsi="Courier New" w:cs="Courier New"/>
          <w:sz w:val="20"/>
          <w:szCs w:val="20"/>
        </w:rPr>
        <w:tab/>
      </w:r>
    </w:p>
    <w:p w:rsidR="005953D6" w:rsidRDefault="005953D6">
      <w:pPr>
        <w:pStyle w:val="Body"/>
        <w:rPr>
          <w:rFonts w:ascii="Courier New" w:eastAsia="Courier New" w:hAnsi="Courier New" w:cs="Courier New"/>
          <w:sz w:val="20"/>
          <w:szCs w:val="20"/>
        </w:rPr>
      </w:pPr>
    </w:p>
    <w:p w:rsidR="005953D6" w:rsidRDefault="005953D6">
      <w:pPr>
        <w:pStyle w:val="Body"/>
        <w:rPr>
          <w:rFonts w:ascii="Courier New" w:eastAsia="Courier New" w:hAnsi="Courier New" w:cs="Courier New"/>
          <w:sz w:val="20"/>
          <w:szCs w:val="20"/>
        </w:rPr>
      </w:pPr>
    </w:p>
    <w:p w:rsidR="005953D6" w:rsidRDefault="005953D6">
      <w:pPr>
        <w:pStyle w:val="Body"/>
        <w:rPr>
          <w:rFonts w:ascii="Courier New" w:eastAsia="Courier New" w:hAnsi="Courier New" w:cs="Courier New"/>
          <w:sz w:val="20"/>
          <w:szCs w:val="20"/>
        </w:rPr>
      </w:pPr>
    </w:p>
    <w:p w:rsidR="005953D6" w:rsidRDefault="005953D6">
      <w:pPr>
        <w:pStyle w:val="Body"/>
        <w:rPr>
          <w:rFonts w:ascii="Courier New" w:eastAsia="Courier New" w:hAnsi="Courier New" w:cs="Courier New"/>
          <w:sz w:val="20"/>
          <w:szCs w:val="20"/>
        </w:rPr>
      </w:pPr>
    </w:p>
    <w:p w:rsidR="005953D6" w:rsidRDefault="00000000">
      <w:pPr>
        <w:pStyle w:val="Body"/>
        <w:rPr>
          <w:rFonts w:ascii="Courier New" w:eastAsia="Courier New" w:hAnsi="Courier New" w:cs="Courier New"/>
          <w:sz w:val="20"/>
          <w:szCs w:val="20"/>
        </w:rPr>
      </w:pPr>
      <w:r>
        <w:rPr>
          <w:rFonts w:ascii="Courier New" w:eastAsia="Courier New" w:hAnsi="Courier New" w:cs="Courier New"/>
          <w:sz w:val="20"/>
          <w:szCs w:val="20"/>
        </w:rPr>
        <w:tab/>
      </w:r>
      <w:r>
        <w:rPr>
          <w:rFonts w:ascii="Courier New" w:eastAsia="Courier New" w:hAnsi="Courier New" w:cs="Courier New"/>
          <w:sz w:val="20"/>
          <w:szCs w:val="20"/>
        </w:rPr>
        <w:tab/>
      </w:r>
      <w:r>
        <w:rPr>
          <w:rFonts w:ascii="Courier New" w:eastAsia="Courier New" w:hAnsi="Courier New" w:cs="Courier New"/>
          <w:sz w:val="20"/>
          <w:szCs w:val="20"/>
        </w:rPr>
        <w:tab/>
      </w:r>
    </w:p>
    <w:p w:rsidR="005953D6" w:rsidRDefault="00000000">
      <w:pPr>
        <w:pStyle w:val="Body"/>
        <w:rPr>
          <w:rFonts w:ascii="Courier New" w:eastAsia="Courier New" w:hAnsi="Courier New" w:cs="Courier New"/>
          <w:sz w:val="20"/>
          <w:szCs w:val="20"/>
        </w:rPr>
      </w:pPr>
      <w:r>
        <w:rPr>
          <w:rFonts w:ascii="Courier New"/>
          <w:sz w:val="20"/>
          <w:szCs w:val="20"/>
        </w:rPr>
        <w:t>Doc. No._____;</w:t>
      </w:r>
    </w:p>
    <w:p w:rsidR="005953D6" w:rsidRDefault="00000000">
      <w:pPr>
        <w:pStyle w:val="Body"/>
        <w:rPr>
          <w:rFonts w:ascii="Courier New" w:eastAsia="Courier New" w:hAnsi="Courier New" w:cs="Courier New"/>
          <w:sz w:val="20"/>
          <w:szCs w:val="20"/>
        </w:rPr>
      </w:pPr>
      <w:proofErr w:type="spellStart"/>
      <w:r>
        <w:rPr>
          <w:rFonts w:ascii="Courier New"/>
          <w:sz w:val="20"/>
          <w:szCs w:val="20"/>
          <w:lang w:val="nl-NL"/>
        </w:rPr>
        <w:t>Book</w:t>
      </w:r>
      <w:proofErr w:type="spellEnd"/>
      <w:r>
        <w:rPr>
          <w:rFonts w:ascii="Courier New"/>
          <w:sz w:val="20"/>
          <w:szCs w:val="20"/>
          <w:lang w:val="nl-NL"/>
        </w:rPr>
        <w:t xml:space="preserve"> No._____;</w:t>
      </w:r>
    </w:p>
    <w:p w:rsidR="005953D6" w:rsidRDefault="00000000">
      <w:pPr>
        <w:pStyle w:val="Body"/>
        <w:rPr>
          <w:rFonts w:ascii="Courier New" w:eastAsia="Courier New" w:hAnsi="Courier New" w:cs="Courier New"/>
          <w:sz w:val="20"/>
          <w:szCs w:val="20"/>
        </w:rPr>
      </w:pPr>
      <w:r>
        <w:rPr>
          <w:rFonts w:ascii="Courier New"/>
          <w:sz w:val="20"/>
          <w:szCs w:val="20"/>
        </w:rPr>
        <w:t>Page No._____;</w:t>
      </w:r>
    </w:p>
    <w:p w:rsidR="005953D6" w:rsidRDefault="00000000">
      <w:pPr>
        <w:pStyle w:val="Body"/>
        <w:rPr>
          <w:rFonts w:ascii="Courier New" w:eastAsia="Courier New" w:hAnsi="Courier New" w:cs="Courier New"/>
          <w:sz w:val="20"/>
          <w:szCs w:val="20"/>
        </w:rPr>
      </w:pPr>
      <w:r>
        <w:rPr>
          <w:rFonts w:ascii="Courier New"/>
          <w:sz w:val="20"/>
          <w:szCs w:val="20"/>
        </w:rPr>
        <w:t>Series of 20</w:t>
      </w:r>
      <w:r w:rsidR="00F302AA">
        <w:rPr>
          <w:rFonts w:ascii="Courier New"/>
          <w:sz w:val="20"/>
          <w:szCs w:val="20"/>
        </w:rPr>
        <w:t>24</w:t>
      </w:r>
    </w:p>
    <w:p w:rsidR="005953D6" w:rsidRDefault="005953D6">
      <w:pPr>
        <w:pStyle w:val="Body"/>
      </w:pPr>
    </w:p>
    <w:sectPr w:rsidR="005953D6">
      <w:headerReference w:type="default" r:id="rId7"/>
      <w:footerReference w:type="default" r:id="rId8"/>
      <w:pgSz w:w="11906" w:h="16838"/>
      <w:pgMar w:top="1440" w:right="1080" w:bottom="1440" w:left="108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0146" w:rsidRDefault="00490146">
      <w:r>
        <w:separator/>
      </w:r>
    </w:p>
  </w:endnote>
  <w:endnote w:type="continuationSeparator" w:id="0">
    <w:p w:rsidR="00490146" w:rsidRDefault="00490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53D6" w:rsidRDefault="00000000">
    <w:pPr>
      <w:pStyle w:val="HeaderFooter"/>
      <w:tabs>
        <w:tab w:val="clear" w:pos="9020"/>
        <w:tab w:val="center" w:pos="4873"/>
        <w:tab w:val="right" w:pos="9746"/>
      </w:tabs>
    </w:pPr>
    <w:r>
      <w:rPr>
        <w:rFonts w:ascii="Courier New" w:eastAsia="Courier New" w:hAnsi="Courier New" w:cs="Courier New"/>
        <w:sz w:val="20"/>
        <w:szCs w:val="20"/>
      </w:rPr>
      <w:tab/>
    </w:r>
    <w:r>
      <w:rPr>
        <w:rFonts w:ascii="Courier New"/>
        <w:sz w:val="20"/>
        <w:szCs w:val="20"/>
      </w:rPr>
      <w:t xml:space="preserve">Page </w:t>
    </w:r>
    <w:r>
      <w:rPr>
        <w:rFonts w:ascii="Courier New" w:eastAsia="Courier New" w:hAnsi="Courier New" w:cs="Courier New"/>
        <w:sz w:val="20"/>
        <w:szCs w:val="20"/>
      </w:rPr>
      <w:fldChar w:fldCharType="begin"/>
    </w:r>
    <w:r>
      <w:rPr>
        <w:rFonts w:ascii="Courier New" w:eastAsia="Courier New" w:hAnsi="Courier New" w:cs="Courier New"/>
        <w:sz w:val="20"/>
        <w:szCs w:val="20"/>
      </w:rPr>
      <w:instrText xml:space="preserve"> PAGE </w:instrText>
    </w:r>
    <w:r>
      <w:rPr>
        <w:rFonts w:ascii="Courier New" w:eastAsia="Courier New" w:hAnsi="Courier New" w:cs="Courier New"/>
        <w:sz w:val="20"/>
        <w:szCs w:val="20"/>
      </w:rPr>
      <w:fldChar w:fldCharType="separate"/>
    </w:r>
    <w:r>
      <w:rPr>
        <w:rFonts w:ascii="Courier New" w:eastAsia="Courier New" w:hAnsi="Courier New" w:cs="Courier New"/>
        <w:sz w:val="20"/>
        <w:szCs w:val="20"/>
      </w:rPr>
      <w:t>5</w:t>
    </w:r>
    <w:r>
      <w:rPr>
        <w:rFonts w:ascii="Courier New" w:eastAsia="Courier New" w:hAnsi="Courier New" w:cs="Courier New"/>
        <w:sz w:val="20"/>
        <w:szCs w:val="20"/>
      </w:rPr>
      <w:fldChar w:fldCharType="end"/>
    </w:r>
    <w:r>
      <w:rPr>
        <w:rFonts w:ascii="Courier New"/>
        <w:sz w:val="20"/>
        <w:szCs w:val="20"/>
      </w:rPr>
      <w:t xml:space="preserve"> of </w:t>
    </w:r>
    <w:r>
      <w:rPr>
        <w:rFonts w:ascii="Courier New" w:eastAsia="Courier New" w:hAnsi="Courier New" w:cs="Courier New"/>
        <w:sz w:val="20"/>
        <w:szCs w:val="20"/>
      </w:rPr>
      <w:fldChar w:fldCharType="begin"/>
    </w:r>
    <w:r>
      <w:rPr>
        <w:rFonts w:ascii="Courier New" w:eastAsia="Courier New" w:hAnsi="Courier New" w:cs="Courier New"/>
        <w:sz w:val="20"/>
        <w:szCs w:val="20"/>
      </w:rPr>
      <w:instrText xml:space="preserve"> NUMPAGES </w:instrText>
    </w:r>
    <w:r>
      <w:rPr>
        <w:rFonts w:ascii="Courier New" w:eastAsia="Courier New" w:hAnsi="Courier New" w:cs="Courier New"/>
        <w:sz w:val="20"/>
        <w:szCs w:val="20"/>
      </w:rPr>
      <w:fldChar w:fldCharType="separate"/>
    </w:r>
    <w:r>
      <w:rPr>
        <w:rFonts w:ascii="Courier New" w:eastAsia="Courier New" w:hAnsi="Courier New" w:cs="Courier New"/>
        <w:sz w:val="20"/>
        <w:szCs w:val="20"/>
      </w:rPr>
      <w:t>5</w:t>
    </w:r>
    <w:r>
      <w:rPr>
        <w:rFonts w:ascii="Courier New" w:eastAsia="Courier New" w:hAnsi="Courier New" w:cs="Courier New"/>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0146" w:rsidRDefault="00490146">
      <w:r>
        <w:separator/>
      </w:r>
    </w:p>
  </w:footnote>
  <w:footnote w:type="continuationSeparator" w:id="0">
    <w:p w:rsidR="00490146" w:rsidRDefault="00490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53D6" w:rsidRDefault="00000000">
    <w:pPr>
      <w:pStyle w:val="HeaderFooter"/>
      <w:tabs>
        <w:tab w:val="clear" w:pos="9020"/>
        <w:tab w:val="center" w:pos="4873"/>
        <w:tab w:val="right" w:pos="9746"/>
      </w:tabs>
      <w:spacing w:line="168" w:lineRule="auto"/>
    </w:pPr>
    <w:r>
      <w:rPr>
        <w:rFonts w:ascii="Courier New"/>
        <w:sz w:val="16"/>
        <w:szCs w:val="16"/>
      </w:rPr>
      <w:t>UPMLO FORM 413 - Confidentiality &amp; Non-Disclosure Agreement - intra office v.1 (6 Nov 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6432F"/>
    <w:multiLevelType w:val="multilevel"/>
    <w:tmpl w:val="60200EFA"/>
    <w:styleLink w:val="List9"/>
    <w:lvl w:ilvl="0">
      <w:start w:val="1"/>
      <w:numFmt w:val="decimal"/>
      <w:lvlText w:val="%1."/>
      <w:lvlJc w:val="left"/>
      <w:pPr>
        <w:tabs>
          <w:tab w:val="num" w:pos="300"/>
        </w:tabs>
        <w:ind w:left="300" w:hanging="300"/>
      </w:pPr>
      <w:rPr>
        <w:rFonts w:ascii="Courier New" w:eastAsia="Courier New" w:hAnsi="Courier New" w:cs="Courier New"/>
        <w:position w:val="0"/>
        <w:sz w:val="20"/>
        <w:szCs w:val="20"/>
        <w:rtl w:val="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tl w:val="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tl w:val="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tl w:val="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tl w:val="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tl w:val="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tl w:val="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tl w:val="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tl w:val="0"/>
      </w:rPr>
    </w:lvl>
  </w:abstractNum>
  <w:abstractNum w:abstractNumId="1" w15:restartNumberingAfterBreak="0">
    <w:nsid w:val="0EB9148B"/>
    <w:multiLevelType w:val="multilevel"/>
    <w:tmpl w:val="7B0C08E4"/>
    <w:lvl w:ilvl="0">
      <w:start w:val="1"/>
      <w:numFmt w:val="decimal"/>
      <w:lvlText w:val="%1."/>
      <w:lvlJc w:val="left"/>
      <w:rPr>
        <w:b/>
        <w:bCs/>
        <w:position w:val="0"/>
      </w:rPr>
    </w:lvl>
    <w:lvl w:ilvl="1">
      <w:start w:val="1"/>
      <w:numFmt w:val="decimal"/>
      <w:lvlText w:val="%1.%2."/>
      <w:lvlJc w:val="left"/>
      <w:rPr>
        <w:b/>
        <w:bCs/>
        <w:position w:val="0"/>
      </w:rPr>
    </w:lvl>
    <w:lvl w:ilvl="2">
      <w:start w:val="1"/>
      <w:numFmt w:val="lowerLetter"/>
      <w:lvlText w:val="(%3)"/>
      <w:lvlJc w:val="left"/>
      <w:rPr>
        <w:b/>
        <w:bCs/>
        <w:position w:val="0"/>
      </w:rPr>
    </w:lvl>
    <w:lvl w:ilvl="3">
      <w:start w:val="1"/>
      <w:numFmt w:val="lowerLetter"/>
      <w:lvlText w:val="(%3)"/>
      <w:lvlJc w:val="left"/>
      <w:pPr>
        <w:tabs>
          <w:tab w:val="num" w:pos="-1"/>
        </w:tabs>
        <w:ind w:left="-1"/>
      </w:pPr>
      <w:rPr>
        <w:b/>
        <w:bCs/>
        <w:position w:val="0"/>
      </w:rPr>
    </w:lvl>
    <w:lvl w:ilvl="4">
      <w:start w:val="1"/>
      <w:numFmt w:val="lowerLetter"/>
      <w:lvlText w:val="(%3)"/>
      <w:lvlJc w:val="left"/>
      <w:pPr>
        <w:tabs>
          <w:tab w:val="num" w:pos="-1"/>
        </w:tabs>
        <w:ind w:left="-1"/>
      </w:pPr>
      <w:rPr>
        <w:b/>
        <w:bCs/>
        <w:position w:val="0"/>
      </w:rPr>
    </w:lvl>
    <w:lvl w:ilvl="5">
      <w:start w:val="1"/>
      <w:numFmt w:val="lowerLetter"/>
      <w:lvlText w:val="(%3)"/>
      <w:lvlJc w:val="left"/>
      <w:pPr>
        <w:tabs>
          <w:tab w:val="num" w:pos="-1"/>
        </w:tabs>
        <w:ind w:left="-1"/>
      </w:pPr>
      <w:rPr>
        <w:b/>
        <w:bCs/>
        <w:position w:val="0"/>
      </w:rPr>
    </w:lvl>
    <w:lvl w:ilvl="6">
      <w:start w:val="1"/>
      <w:numFmt w:val="lowerLetter"/>
      <w:lvlText w:val="(%3)"/>
      <w:lvlJc w:val="left"/>
      <w:pPr>
        <w:tabs>
          <w:tab w:val="num" w:pos="-1"/>
        </w:tabs>
        <w:ind w:left="-1"/>
      </w:pPr>
      <w:rPr>
        <w:b/>
        <w:bCs/>
        <w:position w:val="0"/>
      </w:rPr>
    </w:lvl>
    <w:lvl w:ilvl="7">
      <w:start w:val="1"/>
      <w:numFmt w:val="lowerLetter"/>
      <w:lvlText w:val="(%3)"/>
      <w:lvlJc w:val="left"/>
      <w:pPr>
        <w:tabs>
          <w:tab w:val="num" w:pos="-1"/>
        </w:tabs>
        <w:ind w:left="-1"/>
      </w:pPr>
      <w:rPr>
        <w:b/>
        <w:bCs/>
        <w:position w:val="0"/>
      </w:rPr>
    </w:lvl>
    <w:lvl w:ilvl="8">
      <w:start w:val="1"/>
      <w:numFmt w:val="lowerLetter"/>
      <w:lvlText w:val="(%3)"/>
      <w:lvlJc w:val="left"/>
      <w:pPr>
        <w:tabs>
          <w:tab w:val="num" w:pos="-1"/>
        </w:tabs>
        <w:ind w:left="-1"/>
      </w:pPr>
      <w:rPr>
        <w:b/>
        <w:bCs/>
        <w:position w:val="0"/>
      </w:rPr>
    </w:lvl>
  </w:abstractNum>
  <w:abstractNum w:abstractNumId="2" w15:restartNumberingAfterBreak="0">
    <w:nsid w:val="0EBB3C9A"/>
    <w:multiLevelType w:val="multilevel"/>
    <w:tmpl w:val="270A2606"/>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lowerLetter"/>
      <w:lvlText w:val="(%3)"/>
      <w:lvlJc w:val="left"/>
      <w:pPr>
        <w:tabs>
          <w:tab w:val="num" w:pos="1357"/>
        </w:tabs>
        <w:ind w:left="1357" w:hanging="277"/>
      </w:pPr>
      <w:rPr>
        <w:rFonts w:ascii="Courier New" w:eastAsia="Courier New" w:hAnsi="Courier New" w:cs="Courier New"/>
        <w:position w:val="0"/>
        <w:sz w:val="20"/>
        <w:szCs w:val="20"/>
      </w:rPr>
    </w:lvl>
    <w:lvl w:ilvl="3">
      <w:start w:val="1"/>
      <w:numFmt w:val="lowerLetter"/>
      <w:lvlText w:val="(%3)"/>
      <w:lvlJc w:val="left"/>
      <w:pPr>
        <w:tabs>
          <w:tab w:val="num" w:pos="1911"/>
        </w:tabs>
        <w:ind w:left="1634" w:hanging="277"/>
      </w:pPr>
      <w:rPr>
        <w:rFonts w:ascii="Courier New" w:eastAsia="Courier New" w:hAnsi="Courier New" w:cs="Courier New"/>
        <w:position w:val="0"/>
        <w:sz w:val="20"/>
        <w:szCs w:val="20"/>
      </w:rPr>
    </w:lvl>
    <w:lvl w:ilvl="4">
      <w:start w:val="1"/>
      <w:numFmt w:val="lowerLetter"/>
      <w:lvlText w:val="(%3)"/>
      <w:lvlJc w:val="left"/>
      <w:pPr>
        <w:tabs>
          <w:tab w:val="num" w:pos="2465"/>
        </w:tabs>
        <w:ind w:left="1911" w:hanging="277"/>
      </w:pPr>
      <w:rPr>
        <w:rFonts w:ascii="Courier New" w:eastAsia="Courier New" w:hAnsi="Courier New" w:cs="Courier New"/>
        <w:position w:val="0"/>
        <w:sz w:val="20"/>
        <w:szCs w:val="20"/>
      </w:rPr>
    </w:lvl>
    <w:lvl w:ilvl="5">
      <w:start w:val="1"/>
      <w:numFmt w:val="lowerLetter"/>
      <w:lvlText w:val="(%3)"/>
      <w:lvlJc w:val="left"/>
      <w:pPr>
        <w:tabs>
          <w:tab w:val="num" w:pos="3018"/>
        </w:tabs>
        <w:ind w:left="2188" w:hanging="277"/>
      </w:pPr>
      <w:rPr>
        <w:rFonts w:ascii="Courier New" w:eastAsia="Courier New" w:hAnsi="Courier New" w:cs="Courier New"/>
        <w:position w:val="0"/>
        <w:sz w:val="20"/>
        <w:szCs w:val="20"/>
      </w:rPr>
    </w:lvl>
    <w:lvl w:ilvl="6">
      <w:start w:val="1"/>
      <w:numFmt w:val="lowerLetter"/>
      <w:lvlText w:val="(%3)"/>
      <w:lvlJc w:val="left"/>
      <w:pPr>
        <w:tabs>
          <w:tab w:val="num" w:pos="3572"/>
        </w:tabs>
        <w:ind w:left="2465" w:hanging="277"/>
      </w:pPr>
      <w:rPr>
        <w:rFonts w:ascii="Courier New" w:eastAsia="Courier New" w:hAnsi="Courier New" w:cs="Courier New"/>
        <w:position w:val="0"/>
        <w:sz w:val="20"/>
        <w:szCs w:val="20"/>
      </w:rPr>
    </w:lvl>
    <w:lvl w:ilvl="7">
      <w:start w:val="1"/>
      <w:numFmt w:val="lowerLetter"/>
      <w:lvlText w:val="(%3)"/>
      <w:lvlJc w:val="left"/>
      <w:pPr>
        <w:tabs>
          <w:tab w:val="num" w:pos="4126"/>
        </w:tabs>
        <w:ind w:left="2742" w:hanging="277"/>
      </w:pPr>
      <w:rPr>
        <w:rFonts w:ascii="Courier New" w:eastAsia="Courier New" w:hAnsi="Courier New" w:cs="Courier New"/>
        <w:position w:val="0"/>
        <w:sz w:val="20"/>
        <w:szCs w:val="20"/>
      </w:rPr>
    </w:lvl>
    <w:lvl w:ilvl="8">
      <w:start w:val="1"/>
      <w:numFmt w:val="lowerLetter"/>
      <w:lvlText w:val="(%3)"/>
      <w:lvlJc w:val="left"/>
      <w:pPr>
        <w:tabs>
          <w:tab w:val="num" w:pos="4680"/>
        </w:tabs>
        <w:ind w:left="3018" w:hanging="277"/>
      </w:pPr>
      <w:rPr>
        <w:rFonts w:ascii="Courier New" w:eastAsia="Courier New" w:hAnsi="Courier New" w:cs="Courier New"/>
        <w:position w:val="0"/>
        <w:sz w:val="20"/>
        <w:szCs w:val="20"/>
      </w:rPr>
    </w:lvl>
  </w:abstractNum>
  <w:abstractNum w:abstractNumId="3" w15:restartNumberingAfterBreak="0">
    <w:nsid w:val="0EFA38A6"/>
    <w:multiLevelType w:val="multilevel"/>
    <w:tmpl w:val="05305C08"/>
    <w:styleLink w:val="List6"/>
    <w:lvl w:ilvl="0">
      <w:start w:val="4"/>
      <w:numFmt w:val="decimal"/>
      <w:lvlText w:val="%1."/>
      <w:lvlJc w:val="left"/>
      <w:rPr>
        <w:b/>
        <w:bCs/>
        <w:position w:val="0"/>
      </w:rPr>
    </w:lvl>
    <w:lvl w:ilvl="1">
      <w:start w:val="1"/>
      <w:numFmt w:val="decimal"/>
      <w:lvlText w:val="%1.%2."/>
      <w:lvlJc w:val="left"/>
      <w:rPr>
        <w:b/>
        <w:bCs/>
        <w:position w:val="0"/>
      </w:rPr>
    </w:lvl>
    <w:lvl w:ilvl="2">
      <w:start w:val="1"/>
      <w:numFmt w:val="lowerLetter"/>
      <w:lvlText w:val="(%3)"/>
      <w:lvlJc w:val="left"/>
      <w:rPr>
        <w:b/>
        <w:bCs/>
        <w:position w:val="0"/>
      </w:rPr>
    </w:lvl>
    <w:lvl w:ilvl="3">
      <w:start w:val="1"/>
      <w:numFmt w:val="lowerLetter"/>
      <w:lvlText w:val="(%3)"/>
      <w:lvlJc w:val="left"/>
      <w:pPr>
        <w:tabs>
          <w:tab w:val="num" w:pos="-1"/>
        </w:tabs>
        <w:ind w:left="-1"/>
      </w:pPr>
      <w:rPr>
        <w:b/>
        <w:bCs/>
        <w:position w:val="0"/>
      </w:rPr>
    </w:lvl>
    <w:lvl w:ilvl="4">
      <w:start w:val="1"/>
      <w:numFmt w:val="lowerLetter"/>
      <w:lvlText w:val="(%3)"/>
      <w:lvlJc w:val="left"/>
      <w:pPr>
        <w:tabs>
          <w:tab w:val="num" w:pos="-1"/>
        </w:tabs>
        <w:ind w:left="-1"/>
      </w:pPr>
      <w:rPr>
        <w:b/>
        <w:bCs/>
        <w:position w:val="0"/>
      </w:rPr>
    </w:lvl>
    <w:lvl w:ilvl="5">
      <w:start w:val="1"/>
      <w:numFmt w:val="lowerLetter"/>
      <w:lvlText w:val="(%3)"/>
      <w:lvlJc w:val="left"/>
      <w:pPr>
        <w:tabs>
          <w:tab w:val="num" w:pos="-1"/>
        </w:tabs>
        <w:ind w:left="-1"/>
      </w:pPr>
      <w:rPr>
        <w:b/>
        <w:bCs/>
        <w:position w:val="0"/>
      </w:rPr>
    </w:lvl>
    <w:lvl w:ilvl="6">
      <w:start w:val="1"/>
      <w:numFmt w:val="lowerLetter"/>
      <w:lvlText w:val="(%3)"/>
      <w:lvlJc w:val="left"/>
      <w:pPr>
        <w:tabs>
          <w:tab w:val="num" w:pos="-1"/>
        </w:tabs>
        <w:ind w:left="-1"/>
      </w:pPr>
      <w:rPr>
        <w:b/>
        <w:bCs/>
        <w:position w:val="0"/>
      </w:rPr>
    </w:lvl>
    <w:lvl w:ilvl="7">
      <w:start w:val="1"/>
      <w:numFmt w:val="lowerLetter"/>
      <w:lvlText w:val="(%3)"/>
      <w:lvlJc w:val="left"/>
      <w:pPr>
        <w:tabs>
          <w:tab w:val="num" w:pos="-1"/>
        </w:tabs>
        <w:ind w:left="-1"/>
      </w:pPr>
      <w:rPr>
        <w:b/>
        <w:bCs/>
        <w:position w:val="0"/>
      </w:rPr>
    </w:lvl>
    <w:lvl w:ilvl="8">
      <w:start w:val="1"/>
      <w:numFmt w:val="lowerLetter"/>
      <w:lvlText w:val="(%3)"/>
      <w:lvlJc w:val="left"/>
      <w:pPr>
        <w:tabs>
          <w:tab w:val="num" w:pos="-1"/>
        </w:tabs>
        <w:ind w:left="-1"/>
      </w:pPr>
      <w:rPr>
        <w:b/>
        <w:bCs/>
        <w:position w:val="0"/>
      </w:rPr>
    </w:lvl>
  </w:abstractNum>
  <w:abstractNum w:abstractNumId="4" w15:restartNumberingAfterBreak="0">
    <w:nsid w:val="25D17092"/>
    <w:multiLevelType w:val="multilevel"/>
    <w:tmpl w:val="B20607CC"/>
    <w:lvl w:ilvl="0">
      <w:start w:val="1"/>
      <w:numFmt w:val="decimal"/>
      <w:lvlText w:val="%1."/>
      <w:lvlJc w:val="left"/>
      <w:pPr>
        <w:tabs>
          <w:tab w:val="num" w:pos="600"/>
        </w:tabs>
        <w:ind w:left="600" w:hanging="600"/>
      </w:pPr>
      <w:rPr>
        <w:rFonts w:ascii="Courier New" w:eastAsia="Courier New" w:hAnsi="Courier New" w:cs="Courier New"/>
        <w:position w:val="0"/>
        <w:sz w:val="20"/>
        <w:szCs w:val="20"/>
        <w:rtl w:val="0"/>
      </w:rPr>
    </w:lvl>
    <w:lvl w:ilvl="1">
      <w:start w:val="2"/>
      <w:numFmt w:val="decimal"/>
      <w:lvlText w:val="%1.%2."/>
      <w:lvlJc w:val="left"/>
      <w:pPr>
        <w:tabs>
          <w:tab w:val="num" w:pos="1080"/>
        </w:tabs>
        <w:ind w:left="1080" w:hanging="720"/>
      </w:pPr>
      <w:rPr>
        <w:rFonts w:ascii="Courier New" w:eastAsia="Courier New" w:hAnsi="Courier New" w:cs="Courier New"/>
        <w:position w:val="0"/>
        <w:sz w:val="20"/>
        <w:szCs w:val="20"/>
        <w:rtl w:val="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tl w:val="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tl w:val="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tl w:val="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tl w:val="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tl w:val="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tl w:val="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tl w:val="0"/>
      </w:rPr>
    </w:lvl>
  </w:abstractNum>
  <w:abstractNum w:abstractNumId="5" w15:restartNumberingAfterBreak="0">
    <w:nsid w:val="26985DE7"/>
    <w:multiLevelType w:val="multilevel"/>
    <w:tmpl w:val="5A32BA46"/>
    <w:styleLink w:val="List11"/>
    <w:lvl w:ilvl="0">
      <w:start w:val="8"/>
      <w:numFmt w:val="decimal"/>
      <w:lvlText w:val="%1."/>
      <w:lvlJc w:val="left"/>
      <w:rPr>
        <w:b/>
        <w:bCs/>
        <w:position w:val="0"/>
      </w:rPr>
    </w:lvl>
    <w:lvl w:ilvl="1">
      <w:start w:val="1"/>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6" w15:restartNumberingAfterBreak="0">
    <w:nsid w:val="272156F6"/>
    <w:multiLevelType w:val="multilevel"/>
    <w:tmpl w:val="A7BE8E94"/>
    <w:styleLink w:val="List14"/>
    <w:lvl w:ilvl="0">
      <w:start w:val="14"/>
      <w:numFmt w:val="decimal"/>
      <w:lvlText w:val="%1."/>
      <w:lvlJc w:val="left"/>
      <w:rPr>
        <w:b/>
        <w:bCs/>
        <w:position w:val="0"/>
      </w:rPr>
    </w:lvl>
    <w:lvl w:ilvl="1">
      <w:start w:val="1"/>
      <w:numFmt w:val="decimal"/>
      <w:lvlText w:val="%1."/>
      <w:lvlJc w:val="left"/>
      <w:pPr>
        <w:tabs>
          <w:tab w:val="num" w:pos="-1"/>
        </w:tabs>
        <w:ind w:left="-1"/>
      </w:pPr>
      <w:rPr>
        <w:b/>
        <w:bCs/>
        <w:position w:val="0"/>
      </w:rPr>
    </w:lvl>
    <w:lvl w:ilvl="2">
      <w:start w:val="1"/>
      <w:numFmt w:val="decimal"/>
      <w:lvlText w:val="%1."/>
      <w:lvlJc w:val="left"/>
      <w:pPr>
        <w:tabs>
          <w:tab w:val="num" w:pos="-1"/>
        </w:tabs>
        <w:ind w:left="-1"/>
      </w:pPr>
      <w:rPr>
        <w:b/>
        <w:bCs/>
        <w:position w:val="0"/>
      </w:rPr>
    </w:lvl>
    <w:lvl w:ilvl="3">
      <w:start w:val="1"/>
      <w:numFmt w:val="decimal"/>
      <w:lvlText w:val="%1."/>
      <w:lvlJc w:val="left"/>
      <w:pPr>
        <w:tabs>
          <w:tab w:val="num" w:pos="-1"/>
        </w:tabs>
        <w:ind w:left="-1"/>
      </w:pPr>
      <w:rPr>
        <w:b/>
        <w:bCs/>
        <w:position w:val="0"/>
      </w:rPr>
    </w:lvl>
    <w:lvl w:ilvl="4">
      <w:start w:val="1"/>
      <w:numFmt w:val="decimal"/>
      <w:lvlText w:val="%1."/>
      <w:lvlJc w:val="left"/>
      <w:pPr>
        <w:tabs>
          <w:tab w:val="num" w:pos="-1"/>
        </w:tabs>
        <w:ind w:left="-1"/>
      </w:pPr>
      <w:rPr>
        <w:b/>
        <w:bCs/>
        <w:position w:val="0"/>
      </w:rPr>
    </w:lvl>
    <w:lvl w:ilvl="5">
      <w:start w:val="1"/>
      <w:numFmt w:val="decimal"/>
      <w:lvlText w:val="%1."/>
      <w:lvlJc w:val="left"/>
      <w:pPr>
        <w:tabs>
          <w:tab w:val="num" w:pos="-1"/>
        </w:tabs>
        <w:ind w:left="-1"/>
      </w:pPr>
      <w:rPr>
        <w:b/>
        <w:bCs/>
        <w:position w:val="0"/>
      </w:rPr>
    </w:lvl>
    <w:lvl w:ilvl="6">
      <w:start w:val="1"/>
      <w:numFmt w:val="decimal"/>
      <w:lvlText w:val="%1."/>
      <w:lvlJc w:val="left"/>
      <w:pPr>
        <w:tabs>
          <w:tab w:val="num" w:pos="-1"/>
        </w:tabs>
        <w:ind w:left="-1"/>
      </w:pPr>
      <w:rPr>
        <w:b/>
        <w:bCs/>
        <w:position w:val="0"/>
      </w:rPr>
    </w:lvl>
    <w:lvl w:ilvl="7">
      <w:start w:val="1"/>
      <w:numFmt w:val="decimal"/>
      <w:lvlText w:val="%1."/>
      <w:lvlJc w:val="left"/>
      <w:pPr>
        <w:tabs>
          <w:tab w:val="num" w:pos="-1"/>
        </w:tabs>
        <w:ind w:left="-1"/>
      </w:pPr>
      <w:rPr>
        <w:b/>
        <w:bCs/>
        <w:position w:val="0"/>
      </w:rPr>
    </w:lvl>
    <w:lvl w:ilvl="8">
      <w:start w:val="1"/>
      <w:numFmt w:val="decimal"/>
      <w:lvlText w:val="%1."/>
      <w:lvlJc w:val="left"/>
      <w:pPr>
        <w:tabs>
          <w:tab w:val="num" w:pos="-1"/>
        </w:tabs>
        <w:ind w:left="-1"/>
      </w:pPr>
      <w:rPr>
        <w:b/>
        <w:bCs/>
        <w:position w:val="0"/>
      </w:rPr>
    </w:lvl>
  </w:abstractNum>
  <w:abstractNum w:abstractNumId="7" w15:restartNumberingAfterBreak="0">
    <w:nsid w:val="274370AA"/>
    <w:multiLevelType w:val="multilevel"/>
    <w:tmpl w:val="D992307C"/>
    <w:lvl w:ilvl="0">
      <w:start w:val="1"/>
      <w:numFmt w:val="decimal"/>
      <w:lvlText w:val="%1."/>
      <w:lvlJc w:val="left"/>
      <w:rPr>
        <w:b/>
        <w:bCs/>
        <w:position w:val="0"/>
      </w:rPr>
    </w:lvl>
    <w:lvl w:ilvl="1">
      <w:start w:val="1"/>
      <w:numFmt w:val="decimal"/>
      <w:lvlText w:val="%1."/>
      <w:lvlJc w:val="left"/>
      <w:pPr>
        <w:tabs>
          <w:tab w:val="num" w:pos="-1"/>
        </w:tabs>
        <w:ind w:left="-1"/>
      </w:pPr>
      <w:rPr>
        <w:b/>
        <w:bCs/>
        <w:position w:val="0"/>
      </w:rPr>
    </w:lvl>
    <w:lvl w:ilvl="2">
      <w:start w:val="1"/>
      <w:numFmt w:val="decimal"/>
      <w:lvlText w:val="%1."/>
      <w:lvlJc w:val="left"/>
      <w:pPr>
        <w:tabs>
          <w:tab w:val="num" w:pos="-1"/>
        </w:tabs>
        <w:ind w:left="-1"/>
      </w:pPr>
      <w:rPr>
        <w:b/>
        <w:bCs/>
        <w:position w:val="0"/>
      </w:rPr>
    </w:lvl>
    <w:lvl w:ilvl="3">
      <w:start w:val="1"/>
      <w:numFmt w:val="decimal"/>
      <w:lvlText w:val="%1."/>
      <w:lvlJc w:val="left"/>
      <w:pPr>
        <w:tabs>
          <w:tab w:val="num" w:pos="-1"/>
        </w:tabs>
        <w:ind w:left="-1"/>
      </w:pPr>
      <w:rPr>
        <w:b/>
        <w:bCs/>
        <w:position w:val="0"/>
      </w:rPr>
    </w:lvl>
    <w:lvl w:ilvl="4">
      <w:start w:val="1"/>
      <w:numFmt w:val="decimal"/>
      <w:lvlText w:val="%1."/>
      <w:lvlJc w:val="left"/>
      <w:pPr>
        <w:tabs>
          <w:tab w:val="num" w:pos="-1"/>
        </w:tabs>
        <w:ind w:left="-1"/>
      </w:pPr>
      <w:rPr>
        <w:b/>
        <w:bCs/>
        <w:position w:val="0"/>
      </w:rPr>
    </w:lvl>
    <w:lvl w:ilvl="5">
      <w:start w:val="1"/>
      <w:numFmt w:val="decimal"/>
      <w:lvlText w:val="%1."/>
      <w:lvlJc w:val="left"/>
      <w:pPr>
        <w:tabs>
          <w:tab w:val="num" w:pos="-1"/>
        </w:tabs>
        <w:ind w:left="-1"/>
      </w:pPr>
      <w:rPr>
        <w:b/>
        <w:bCs/>
        <w:position w:val="0"/>
      </w:rPr>
    </w:lvl>
    <w:lvl w:ilvl="6">
      <w:start w:val="1"/>
      <w:numFmt w:val="decimal"/>
      <w:lvlText w:val="%1."/>
      <w:lvlJc w:val="left"/>
      <w:pPr>
        <w:tabs>
          <w:tab w:val="num" w:pos="-1"/>
        </w:tabs>
        <w:ind w:left="-1"/>
      </w:pPr>
      <w:rPr>
        <w:b/>
        <w:bCs/>
        <w:position w:val="0"/>
      </w:rPr>
    </w:lvl>
    <w:lvl w:ilvl="7">
      <w:start w:val="1"/>
      <w:numFmt w:val="decimal"/>
      <w:lvlText w:val="%1."/>
      <w:lvlJc w:val="left"/>
      <w:pPr>
        <w:tabs>
          <w:tab w:val="num" w:pos="-1"/>
        </w:tabs>
        <w:ind w:left="-1"/>
      </w:pPr>
      <w:rPr>
        <w:b/>
        <w:bCs/>
        <w:position w:val="0"/>
      </w:rPr>
    </w:lvl>
    <w:lvl w:ilvl="8">
      <w:start w:val="1"/>
      <w:numFmt w:val="decimal"/>
      <w:lvlText w:val="%1."/>
      <w:lvlJc w:val="left"/>
      <w:pPr>
        <w:tabs>
          <w:tab w:val="num" w:pos="-1"/>
        </w:tabs>
        <w:ind w:left="-1"/>
      </w:pPr>
      <w:rPr>
        <w:b/>
        <w:bCs/>
        <w:position w:val="0"/>
      </w:rPr>
    </w:lvl>
  </w:abstractNum>
  <w:abstractNum w:abstractNumId="8" w15:restartNumberingAfterBreak="0">
    <w:nsid w:val="27E35C9C"/>
    <w:multiLevelType w:val="multilevel"/>
    <w:tmpl w:val="3A9A8D4C"/>
    <w:styleLink w:val="List1"/>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Pr>
    </w:lvl>
  </w:abstractNum>
  <w:abstractNum w:abstractNumId="9" w15:restartNumberingAfterBreak="0">
    <w:nsid w:val="29F30F9C"/>
    <w:multiLevelType w:val="multilevel"/>
    <w:tmpl w:val="18083F5C"/>
    <w:lvl w:ilvl="0">
      <w:start w:val="1"/>
      <w:numFmt w:val="decimal"/>
      <w:lvlText w:val="%1."/>
      <w:lvlJc w:val="left"/>
      <w:pPr>
        <w:tabs>
          <w:tab w:val="num" w:pos="360"/>
        </w:tabs>
        <w:ind w:left="360" w:hanging="360"/>
      </w:pPr>
      <w:rPr>
        <w:rFonts w:ascii="Courier New" w:eastAsia="Courier New" w:hAnsi="Courier New" w:cs="Courier New"/>
        <w:position w:val="0"/>
        <w:sz w:val="20"/>
        <w:szCs w:val="20"/>
        <w:rtl w:val="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tl w:val="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tl w:val="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tl w:val="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tl w:val="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tl w:val="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tl w:val="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tl w:val="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tl w:val="0"/>
      </w:rPr>
    </w:lvl>
  </w:abstractNum>
  <w:abstractNum w:abstractNumId="10" w15:restartNumberingAfterBreak="0">
    <w:nsid w:val="2AAB0E3A"/>
    <w:multiLevelType w:val="multilevel"/>
    <w:tmpl w:val="D3FC1890"/>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914"/>
        </w:tabs>
        <w:ind w:left="914" w:hanging="554"/>
      </w:pPr>
      <w:rPr>
        <w:rFonts w:ascii="Courier New" w:eastAsia="Courier New" w:hAnsi="Courier New" w:cs="Courier New"/>
        <w:position w:val="0"/>
        <w:sz w:val="20"/>
        <w:szCs w:val="20"/>
      </w:rPr>
    </w:lvl>
    <w:lvl w:ilvl="2">
      <w:start w:val="1"/>
      <w:numFmt w:val="lowerLetter"/>
      <w:lvlText w:val="(%3)"/>
      <w:lvlJc w:val="left"/>
      <w:pPr>
        <w:tabs>
          <w:tab w:val="num" w:pos="1647"/>
        </w:tabs>
        <w:ind w:left="1647" w:hanging="567"/>
      </w:pPr>
      <w:rPr>
        <w:rFonts w:ascii="Courier New" w:eastAsia="Courier New" w:hAnsi="Courier New" w:cs="Courier New"/>
        <w:position w:val="0"/>
        <w:sz w:val="20"/>
        <w:szCs w:val="20"/>
      </w:rPr>
    </w:lvl>
    <w:lvl w:ilvl="3">
      <w:start w:val="1"/>
      <w:numFmt w:val="lowerLetter"/>
      <w:lvlText w:val="(%3)"/>
      <w:lvlJc w:val="left"/>
      <w:pPr>
        <w:tabs>
          <w:tab w:val="num" w:pos="2781"/>
        </w:tabs>
        <w:ind w:left="2214" w:hanging="567"/>
      </w:pPr>
      <w:rPr>
        <w:rFonts w:ascii="Courier New" w:eastAsia="Courier New" w:hAnsi="Courier New" w:cs="Courier New"/>
        <w:position w:val="0"/>
        <w:sz w:val="20"/>
        <w:szCs w:val="20"/>
      </w:rPr>
    </w:lvl>
    <w:lvl w:ilvl="4">
      <w:start w:val="1"/>
      <w:numFmt w:val="lowerLetter"/>
      <w:lvlText w:val="(%3)"/>
      <w:lvlJc w:val="left"/>
      <w:pPr>
        <w:tabs>
          <w:tab w:val="num" w:pos="3915"/>
        </w:tabs>
        <w:ind w:left="2781" w:hanging="567"/>
      </w:pPr>
      <w:rPr>
        <w:rFonts w:ascii="Courier New" w:eastAsia="Courier New" w:hAnsi="Courier New" w:cs="Courier New"/>
        <w:position w:val="0"/>
        <w:sz w:val="20"/>
        <w:szCs w:val="20"/>
      </w:rPr>
    </w:lvl>
    <w:lvl w:ilvl="5">
      <w:start w:val="1"/>
      <w:numFmt w:val="lowerLetter"/>
      <w:lvlText w:val="(%3)"/>
      <w:lvlJc w:val="left"/>
      <w:pPr>
        <w:tabs>
          <w:tab w:val="num" w:pos="5049"/>
        </w:tabs>
        <w:ind w:left="3348" w:hanging="567"/>
      </w:pPr>
      <w:rPr>
        <w:rFonts w:ascii="Courier New" w:eastAsia="Courier New" w:hAnsi="Courier New" w:cs="Courier New"/>
        <w:position w:val="0"/>
        <w:sz w:val="20"/>
        <w:szCs w:val="20"/>
      </w:rPr>
    </w:lvl>
    <w:lvl w:ilvl="6">
      <w:start w:val="1"/>
      <w:numFmt w:val="lowerLetter"/>
      <w:lvlText w:val="(%3)"/>
      <w:lvlJc w:val="left"/>
      <w:pPr>
        <w:tabs>
          <w:tab w:val="num" w:pos="6182"/>
        </w:tabs>
        <w:ind w:left="3915" w:hanging="567"/>
      </w:pPr>
      <w:rPr>
        <w:rFonts w:ascii="Courier New" w:eastAsia="Courier New" w:hAnsi="Courier New" w:cs="Courier New"/>
        <w:position w:val="0"/>
        <w:sz w:val="20"/>
        <w:szCs w:val="20"/>
      </w:rPr>
    </w:lvl>
    <w:lvl w:ilvl="7">
      <w:start w:val="1"/>
      <w:numFmt w:val="lowerLetter"/>
      <w:lvlText w:val="(%3)"/>
      <w:lvlJc w:val="left"/>
      <w:pPr>
        <w:tabs>
          <w:tab w:val="num" w:pos="7316"/>
        </w:tabs>
        <w:ind w:left="4482" w:hanging="567"/>
      </w:pPr>
      <w:rPr>
        <w:rFonts w:ascii="Courier New" w:eastAsia="Courier New" w:hAnsi="Courier New" w:cs="Courier New"/>
        <w:position w:val="0"/>
        <w:sz w:val="20"/>
        <w:szCs w:val="20"/>
      </w:rPr>
    </w:lvl>
    <w:lvl w:ilvl="8">
      <w:start w:val="1"/>
      <w:numFmt w:val="lowerLetter"/>
      <w:lvlText w:val="(%3)"/>
      <w:lvlJc w:val="left"/>
      <w:pPr>
        <w:tabs>
          <w:tab w:val="num" w:pos="8450"/>
        </w:tabs>
        <w:ind w:left="5049" w:hanging="567"/>
      </w:pPr>
      <w:rPr>
        <w:rFonts w:ascii="Courier New" w:eastAsia="Courier New" w:hAnsi="Courier New" w:cs="Courier New"/>
        <w:position w:val="0"/>
        <w:sz w:val="20"/>
        <w:szCs w:val="20"/>
      </w:rPr>
    </w:lvl>
  </w:abstractNum>
  <w:abstractNum w:abstractNumId="11" w15:restartNumberingAfterBreak="0">
    <w:nsid w:val="2B2A37A2"/>
    <w:multiLevelType w:val="multilevel"/>
    <w:tmpl w:val="1BB20166"/>
    <w:styleLink w:val="List8"/>
    <w:lvl w:ilvl="0">
      <w:start w:val="7"/>
      <w:numFmt w:val="decimal"/>
      <w:lvlText w:val="%1."/>
      <w:lvlJc w:val="left"/>
      <w:rPr>
        <w:b/>
        <w:bCs/>
        <w:position w:val="0"/>
      </w:rPr>
    </w:lvl>
    <w:lvl w:ilvl="1">
      <w:start w:val="1"/>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12" w15:restartNumberingAfterBreak="0">
    <w:nsid w:val="2C416A5A"/>
    <w:multiLevelType w:val="multilevel"/>
    <w:tmpl w:val="89C60C5C"/>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decimal"/>
      <w:lvlText w:val="%1.%2.%3."/>
      <w:lvlJc w:val="left"/>
      <w:pPr>
        <w:tabs>
          <w:tab w:val="num" w:pos="2256"/>
        </w:tabs>
        <w:ind w:left="2256" w:hanging="554"/>
      </w:pPr>
      <w:rPr>
        <w:rFonts w:ascii="Courier New" w:eastAsia="Courier New" w:hAnsi="Courier New" w:cs="Courier New"/>
        <w:position w:val="0"/>
        <w:sz w:val="20"/>
        <w:szCs w:val="20"/>
      </w:rPr>
    </w:lvl>
    <w:lvl w:ilvl="3">
      <w:start w:val="1"/>
      <w:numFmt w:val="decimal"/>
      <w:lvlText w:val="%3."/>
      <w:lvlJc w:val="left"/>
      <w:pPr>
        <w:tabs>
          <w:tab w:val="num" w:pos="3363"/>
        </w:tabs>
        <w:ind w:left="2810" w:hanging="554"/>
      </w:pPr>
      <w:rPr>
        <w:rFonts w:ascii="Courier New" w:eastAsia="Courier New" w:hAnsi="Courier New" w:cs="Courier New"/>
        <w:position w:val="0"/>
        <w:sz w:val="20"/>
        <w:szCs w:val="20"/>
      </w:rPr>
    </w:lvl>
    <w:lvl w:ilvl="4">
      <w:start w:val="1"/>
      <w:numFmt w:val="decimal"/>
      <w:lvlText w:val="%3."/>
      <w:lvlJc w:val="left"/>
      <w:pPr>
        <w:tabs>
          <w:tab w:val="num" w:pos="4471"/>
        </w:tabs>
        <w:ind w:left="3363" w:hanging="554"/>
      </w:pPr>
      <w:rPr>
        <w:rFonts w:ascii="Courier New" w:eastAsia="Courier New" w:hAnsi="Courier New" w:cs="Courier New"/>
        <w:position w:val="0"/>
        <w:sz w:val="20"/>
        <w:szCs w:val="20"/>
      </w:rPr>
    </w:lvl>
    <w:lvl w:ilvl="5">
      <w:start w:val="1"/>
      <w:numFmt w:val="decimal"/>
      <w:lvlText w:val="%3."/>
      <w:lvlJc w:val="left"/>
      <w:pPr>
        <w:tabs>
          <w:tab w:val="num" w:pos="5579"/>
        </w:tabs>
        <w:ind w:left="3917" w:hanging="554"/>
      </w:pPr>
      <w:rPr>
        <w:rFonts w:ascii="Courier New" w:eastAsia="Courier New" w:hAnsi="Courier New" w:cs="Courier New"/>
        <w:position w:val="0"/>
        <w:sz w:val="20"/>
        <w:szCs w:val="20"/>
      </w:rPr>
    </w:lvl>
    <w:lvl w:ilvl="6">
      <w:start w:val="1"/>
      <w:numFmt w:val="decimal"/>
      <w:lvlText w:val="%3."/>
      <w:lvlJc w:val="left"/>
      <w:pPr>
        <w:tabs>
          <w:tab w:val="num" w:pos="6686"/>
        </w:tabs>
        <w:ind w:left="4471" w:hanging="554"/>
      </w:pPr>
      <w:rPr>
        <w:rFonts w:ascii="Courier New" w:eastAsia="Courier New" w:hAnsi="Courier New" w:cs="Courier New"/>
        <w:position w:val="0"/>
        <w:sz w:val="20"/>
        <w:szCs w:val="20"/>
      </w:rPr>
    </w:lvl>
    <w:lvl w:ilvl="7">
      <w:start w:val="1"/>
      <w:numFmt w:val="decimal"/>
      <w:lvlText w:val="%3."/>
      <w:lvlJc w:val="left"/>
      <w:pPr>
        <w:tabs>
          <w:tab w:val="num" w:pos="7794"/>
        </w:tabs>
        <w:ind w:left="5025" w:hanging="554"/>
      </w:pPr>
      <w:rPr>
        <w:rFonts w:ascii="Courier New" w:eastAsia="Courier New" w:hAnsi="Courier New" w:cs="Courier New"/>
        <w:position w:val="0"/>
        <w:sz w:val="20"/>
        <w:szCs w:val="20"/>
      </w:rPr>
    </w:lvl>
    <w:lvl w:ilvl="8">
      <w:start w:val="1"/>
      <w:numFmt w:val="decimal"/>
      <w:lvlText w:val="%3."/>
      <w:lvlJc w:val="left"/>
      <w:pPr>
        <w:tabs>
          <w:tab w:val="num" w:pos="8902"/>
        </w:tabs>
        <w:ind w:left="5579" w:hanging="554"/>
      </w:pPr>
      <w:rPr>
        <w:rFonts w:ascii="Courier New" w:eastAsia="Courier New" w:hAnsi="Courier New" w:cs="Courier New"/>
        <w:position w:val="0"/>
        <w:sz w:val="20"/>
        <w:szCs w:val="20"/>
      </w:rPr>
    </w:lvl>
  </w:abstractNum>
  <w:abstractNum w:abstractNumId="13" w15:restartNumberingAfterBreak="0">
    <w:nsid w:val="2DB535CF"/>
    <w:multiLevelType w:val="multilevel"/>
    <w:tmpl w:val="ECF88EBE"/>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lowerLetter"/>
      <w:lvlText w:val="(%3)"/>
      <w:lvlJc w:val="left"/>
      <w:pPr>
        <w:tabs>
          <w:tab w:val="num" w:pos="1357"/>
        </w:tabs>
        <w:ind w:left="1357" w:hanging="277"/>
      </w:pPr>
      <w:rPr>
        <w:rFonts w:ascii="Courier New" w:eastAsia="Courier New" w:hAnsi="Courier New" w:cs="Courier New"/>
        <w:position w:val="0"/>
        <w:sz w:val="20"/>
        <w:szCs w:val="20"/>
      </w:rPr>
    </w:lvl>
    <w:lvl w:ilvl="3">
      <w:start w:val="1"/>
      <w:numFmt w:val="lowerLetter"/>
      <w:lvlText w:val="(%3)"/>
      <w:lvlJc w:val="left"/>
      <w:pPr>
        <w:tabs>
          <w:tab w:val="num" w:pos="1911"/>
        </w:tabs>
        <w:ind w:left="1634" w:hanging="277"/>
      </w:pPr>
      <w:rPr>
        <w:rFonts w:ascii="Courier New" w:eastAsia="Courier New" w:hAnsi="Courier New" w:cs="Courier New"/>
        <w:position w:val="0"/>
        <w:sz w:val="20"/>
        <w:szCs w:val="20"/>
      </w:rPr>
    </w:lvl>
    <w:lvl w:ilvl="4">
      <w:start w:val="1"/>
      <w:numFmt w:val="lowerLetter"/>
      <w:lvlText w:val="(%3)"/>
      <w:lvlJc w:val="left"/>
      <w:pPr>
        <w:tabs>
          <w:tab w:val="num" w:pos="2465"/>
        </w:tabs>
        <w:ind w:left="1911" w:hanging="277"/>
      </w:pPr>
      <w:rPr>
        <w:rFonts w:ascii="Courier New" w:eastAsia="Courier New" w:hAnsi="Courier New" w:cs="Courier New"/>
        <w:position w:val="0"/>
        <w:sz w:val="20"/>
        <w:szCs w:val="20"/>
      </w:rPr>
    </w:lvl>
    <w:lvl w:ilvl="5">
      <w:start w:val="1"/>
      <w:numFmt w:val="lowerLetter"/>
      <w:lvlText w:val="(%3)"/>
      <w:lvlJc w:val="left"/>
      <w:pPr>
        <w:tabs>
          <w:tab w:val="num" w:pos="3018"/>
        </w:tabs>
        <w:ind w:left="2188" w:hanging="277"/>
      </w:pPr>
      <w:rPr>
        <w:rFonts w:ascii="Courier New" w:eastAsia="Courier New" w:hAnsi="Courier New" w:cs="Courier New"/>
        <w:position w:val="0"/>
        <w:sz w:val="20"/>
        <w:szCs w:val="20"/>
      </w:rPr>
    </w:lvl>
    <w:lvl w:ilvl="6">
      <w:start w:val="1"/>
      <w:numFmt w:val="lowerLetter"/>
      <w:lvlText w:val="(%3)"/>
      <w:lvlJc w:val="left"/>
      <w:pPr>
        <w:tabs>
          <w:tab w:val="num" w:pos="3572"/>
        </w:tabs>
        <w:ind w:left="2465" w:hanging="277"/>
      </w:pPr>
      <w:rPr>
        <w:rFonts w:ascii="Courier New" w:eastAsia="Courier New" w:hAnsi="Courier New" w:cs="Courier New"/>
        <w:position w:val="0"/>
        <w:sz w:val="20"/>
        <w:szCs w:val="20"/>
      </w:rPr>
    </w:lvl>
    <w:lvl w:ilvl="7">
      <w:start w:val="1"/>
      <w:numFmt w:val="lowerLetter"/>
      <w:lvlText w:val="(%3)"/>
      <w:lvlJc w:val="left"/>
      <w:pPr>
        <w:tabs>
          <w:tab w:val="num" w:pos="4126"/>
        </w:tabs>
        <w:ind w:left="2742" w:hanging="277"/>
      </w:pPr>
      <w:rPr>
        <w:rFonts w:ascii="Courier New" w:eastAsia="Courier New" w:hAnsi="Courier New" w:cs="Courier New"/>
        <w:position w:val="0"/>
        <w:sz w:val="20"/>
        <w:szCs w:val="20"/>
      </w:rPr>
    </w:lvl>
    <w:lvl w:ilvl="8">
      <w:start w:val="1"/>
      <w:numFmt w:val="lowerLetter"/>
      <w:lvlText w:val="(%3)"/>
      <w:lvlJc w:val="left"/>
      <w:pPr>
        <w:tabs>
          <w:tab w:val="num" w:pos="4680"/>
        </w:tabs>
        <w:ind w:left="3018" w:hanging="277"/>
      </w:pPr>
      <w:rPr>
        <w:rFonts w:ascii="Courier New" w:eastAsia="Courier New" w:hAnsi="Courier New" w:cs="Courier New"/>
        <w:position w:val="0"/>
        <w:sz w:val="20"/>
        <w:szCs w:val="20"/>
      </w:rPr>
    </w:lvl>
  </w:abstractNum>
  <w:abstractNum w:abstractNumId="14" w15:restartNumberingAfterBreak="0">
    <w:nsid w:val="31D610D3"/>
    <w:multiLevelType w:val="multilevel"/>
    <w:tmpl w:val="3CE6D06A"/>
    <w:lvl w:ilvl="0">
      <w:start w:val="1"/>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
      <w:lvlJc w:val="left"/>
      <w:rPr>
        <w:position w:val="0"/>
      </w:rPr>
    </w:lvl>
    <w:lvl w:ilvl="8">
      <w:start w:val="1"/>
      <w:numFmt w:val="bullet"/>
      <w:lvlText w:val=""/>
      <w:lvlJc w:val="left"/>
      <w:rPr>
        <w:position w:val="0"/>
      </w:rPr>
    </w:lvl>
  </w:abstractNum>
  <w:abstractNum w:abstractNumId="15" w15:restartNumberingAfterBreak="0">
    <w:nsid w:val="34C65A19"/>
    <w:multiLevelType w:val="multilevel"/>
    <w:tmpl w:val="78A603E0"/>
    <w:styleLink w:val="List21"/>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2"/>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decimal"/>
      <w:lvlText w:val="%1.%2.%3."/>
      <w:lvlJc w:val="left"/>
      <w:pPr>
        <w:tabs>
          <w:tab w:val="num" w:pos="2256"/>
        </w:tabs>
        <w:ind w:left="2256" w:hanging="554"/>
      </w:pPr>
      <w:rPr>
        <w:rFonts w:ascii="Courier New" w:eastAsia="Courier New" w:hAnsi="Courier New" w:cs="Courier New"/>
        <w:position w:val="0"/>
        <w:sz w:val="20"/>
        <w:szCs w:val="20"/>
      </w:rPr>
    </w:lvl>
    <w:lvl w:ilvl="3">
      <w:start w:val="1"/>
      <w:numFmt w:val="decimal"/>
      <w:lvlText w:val="%3."/>
      <w:lvlJc w:val="left"/>
      <w:pPr>
        <w:tabs>
          <w:tab w:val="num" w:pos="3363"/>
        </w:tabs>
        <w:ind w:left="2810" w:hanging="554"/>
      </w:pPr>
      <w:rPr>
        <w:rFonts w:ascii="Courier New" w:eastAsia="Courier New" w:hAnsi="Courier New" w:cs="Courier New"/>
        <w:position w:val="0"/>
        <w:sz w:val="20"/>
        <w:szCs w:val="20"/>
      </w:rPr>
    </w:lvl>
    <w:lvl w:ilvl="4">
      <w:start w:val="1"/>
      <w:numFmt w:val="decimal"/>
      <w:lvlText w:val="%3."/>
      <w:lvlJc w:val="left"/>
      <w:pPr>
        <w:tabs>
          <w:tab w:val="num" w:pos="4471"/>
        </w:tabs>
        <w:ind w:left="3363" w:hanging="554"/>
      </w:pPr>
      <w:rPr>
        <w:rFonts w:ascii="Courier New" w:eastAsia="Courier New" w:hAnsi="Courier New" w:cs="Courier New"/>
        <w:position w:val="0"/>
        <w:sz w:val="20"/>
        <w:szCs w:val="20"/>
      </w:rPr>
    </w:lvl>
    <w:lvl w:ilvl="5">
      <w:start w:val="1"/>
      <w:numFmt w:val="decimal"/>
      <w:lvlText w:val="%3."/>
      <w:lvlJc w:val="left"/>
      <w:pPr>
        <w:tabs>
          <w:tab w:val="num" w:pos="5579"/>
        </w:tabs>
        <w:ind w:left="3917" w:hanging="554"/>
      </w:pPr>
      <w:rPr>
        <w:rFonts w:ascii="Courier New" w:eastAsia="Courier New" w:hAnsi="Courier New" w:cs="Courier New"/>
        <w:position w:val="0"/>
        <w:sz w:val="20"/>
        <w:szCs w:val="20"/>
      </w:rPr>
    </w:lvl>
    <w:lvl w:ilvl="6">
      <w:start w:val="1"/>
      <w:numFmt w:val="decimal"/>
      <w:lvlText w:val="%3."/>
      <w:lvlJc w:val="left"/>
      <w:pPr>
        <w:tabs>
          <w:tab w:val="num" w:pos="6686"/>
        </w:tabs>
        <w:ind w:left="4471" w:hanging="554"/>
      </w:pPr>
      <w:rPr>
        <w:rFonts w:ascii="Courier New" w:eastAsia="Courier New" w:hAnsi="Courier New" w:cs="Courier New"/>
        <w:position w:val="0"/>
        <w:sz w:val="20"/>
        <w:szCs w:val="20"/>
      </w:rPr>
    </w:lvl>
    <w:lvl w:ilvl="7">
      <w:start w:val="1"/>
      <w:numFmt w:val="decimal"/>
      <w:lvlText w:val="%3."/>
      <w:lvlJc w:val="left"/>
      <w:pPr>
        <w:tabs>
          <w:tab w:val="num" w:pos="7794"/>
        </w:tabs>
        <w:ind w:left="5025" w:hanging="554"/>
      </w:pPr>
      <w:rPr>
        <w:rFonts w:ascii="Courier New" w:eastAsia="Courier New" w:hAnsi="Courier New" w:cs="Courier New"/>
        <w:position w:val="0"/>
        <w:sz w:val="20"/>
        <w:szCs w:val="20"/>
      </w:rPr>
    </w:lvl>
    <w:lvl w:ilvl="8">
      <w:start w:val="1"/>
      <w:numFmt w:val="decimal"/>
      <w:lvlText w:val="%3."/>
      <w:lvlJc w:val="left"/>
      <w:pPr>
        <w:tabs>
          <w:tab w:val="num" w:pos="8902"/>
        </w:tabs>
        <w:ind w:left="5579" w:hanging="554"/>
      </w:pPr>
      <w:rPr>
        <w:rFonts w:ascii="Courier New" w:eastAsia="Courier New" w:hAnsi="Courier New" w:cs="Courier New"/>
        <w:position w:val="0"/>
        <w:sz w:val="20"/>
        <w:szCs w:val="20"/>
      </w:rPr>
    </w:lvl>
  </w:abstractNum>
  <w:abstractNum w:abstractNumId="16" w15:restartNumberingAfterBreak="0">
    <w:nsid w:val="37D53220"/>
    <w:multiLevelType w:val="multilevel"/>
    <w:tmpl w:val="4A645256"/>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lowerLetter"/>
      <w:lvlText w:val="(%3)"/>
      <w:lvlJc w:val="left"/>
      <w:pPr>
        <w:tabs>
          <w:tab w:val="num" w:pos="1357"/>
        </w:tabs>
        <w:ind w:left="1357" w:hanging="277"/>
      </w:pPr>
      <w:rPr>
        <w:rFonts w:ascii="Courier New" w:eastAsia="Courier New" w:hAnsi="Courier New" w:cs="Courier New"/>
        <w:position w:val="0"/>
        <w:sz w:val="20"/>
        <w:szCs w:val="20"/>
      </w:rPr>
    </w:lvl>
    <w:lvl w:ilvl="3">
      <w:start w:val="1"/>
      <w:numFmt w:val="lowerLetter"/>
      <w:lvlText w:val="(%3)"/>
      <w:lvlJc w:val="left"/>
      <w:pPr>
        <w:tabs>
          <w:tab w:val="num" w:pos="1911"/>
        </w:tabs>
        <w:ind w:left="1634" w:hanging="277"/>
      </w:pPr>
      <w:rPr>
        <w:rFonts w:ascii="Courier New" w:eastAsia="Courier New" w:hAnsi="Courier New" w:cs="Courier New"/>
        <w:position w:val="0"/>
        <w:sz w:val="20"/>
        <w:szCs w:val="20"/>
      </w:rPr>
    </w:lvl>
    <w:lvl w:ilvl="4">
      <w:start w:val="1"/>
      <w:numFmt w:val="lowerLetter"/>
      <w:lvlText w:val="(%3)"/>
      <w:lvlJc w:val="left"/>
      <w:pPr>
        <w:tabs>
          <w:tab w:val="num" w:pos="2465"/>
        </w:tabs>
        <w:ind w:left="1911" w:hanging="277"/>
      </w:pPr>
      <w:rPr>
        <w:rFonts w:ascii="Courier New" w:eastAsia="Courier New" w:hAnsi="Courier New" w:cs="Courier New"/>
        <w:position w:val="0"/>
        <w:sz w:val="20"/>
        <w:szCs w:val="20"/>
      </w:rPr>
    </w:lvl>
    <w:lvl w:ilvl="5">
      <w:start w:val="1"/>
      <w:numFmt w:val="lowerLetter"/>
      <w:lvlText w:val="(%3)"/>
      <w:lvlJc w:val="left"/>
      <w:pPr>
        <w:tabs>
          <w:tab w:val="num" w:pos="3018"/>
        </w:tabs>
        <w:ind w:left="2188" w:hanging="277"/>
      </w:pPr>
      <w:rPr>
        <w:rFonts w:ascii="Courier New" w:eastAsia="Courier New" w:hAnsi="Courier New" w:cs="Courier New"/>
        <w:position w:val="0"/>
        <w:sz w:val="20"/>
        <w:szCs w:val="20"/>
      </w:rPr>
    </w:lvl>
    <w:lvl w:ilvl="6">
      <w:start w:val="1"/>
      <w:numFmt w:val="lowerLetter"/>
      <w:lvlText w:val="(%3)"/>
      <w:lvlJc w:val="left"/>
      <w:pPr>
        <w:tabs>
          <w:tab w:val="num" w:pos="3572"/>
        </w:tabs>
        <w:ind w:left="2465" w:hanging="277"/>
      </w:pPr>
      <w:rPr>
        <w:rFonts w:ascii="Courier New" w:eastAsia="Courier New" w:hAnsi="Courier New" w:cs="Courier New"/>
        <w:position w:val="0"/>
        <w:sz w:val="20"/>
        <w:szCs w:val="20"/>
      </w:rPr>
    </w:lvl>
    <w:lvl w:ilvl="7">
      <w:start w:val="1"/>
      <w:numFmt w:val="lowerLetter"/>
      <w:lvlText w:val="(%3)"/>
      <w:lvlJc w:val="left"/>
      <w:pPr>
        <w:tabs>
          <w:tab w:val="num" w:pos="4126"/>
        </w:tabs>
        <w:ind w:left="2742" w:hanging="277"/>
      </w:pPr>
      <w:rPr>
        <w:rFonts w:ascii="Courier New" w:eastAsia="Courier New" w:hAnsi="Courier New" w:cs="Courier New"/>
        <w:position w:val="0"/>
        <w:sz w:val="20"/>
        <w:szCs w:val="20"/>
      </w:rPr>
    </w:lvl>
    <w:lvl w:ilvl="8">
      <w:start w:val="1"/>
      <w:numFmt w:val="lowerLetter"/>
      <w:lvlText w:val="(%3)"/>
      <w:lvlJc w:val="left"/>
      <w:pPr>
        <w:tabs>
          <w:tab w:val="num" w:pos="4680"/>
        </w:tabs>
        <w:ind w:left="3018" w:hanging="277"/>
      </w:pPr>
      <w:rPr>
        <w:rFonts w:ascii="Courier New" w:eastAsia="Courier New" w:hAnsi="Courier New" w:cs="Courier New"/>
        <w:position w:val="0"/>
        <w:sz w:val="20"/>
        <w:szCs w:val="20"/>
      </w:rPr>
    </w:lvl>
  </w:abstractNum>
  <w:abstractNum w:abstractNumId="17" w15:restartNumberingAfterBreak="0">
    <w:nsid w:val="3CB8184E"/>
    <w:multiLevelType w:val="multilevel"/>
    <w:tmpl w:val="33EE8BE2"/>
    <w:styleLink w:val="List0"/>
    <w:lvl w:ilvl="0">
      <w:start w:val="1"/>
      <w:numFmt w:val="decimal"/>
      <w:lvlText w:val="%1."/>
      <w:lvlJc w:val="left"/>
      <w:rPr>
        <w:b/>
        <w:bCs/>
        <w:position w:val="0"/>
      </w:rPr>
    </w:lvl>
    <w:lvl w:ilvl="1">
      <w:start w:val="1"/>
      <w:numFmt w:val="decimal"/>
      <w:lvlText w:val="%1."/>
      <w:lvlJc w:val="left"/>
      <w:pPr>
        <w:tabs>
          <w:tab w:val="num" w:pos="-1"/>
        </w:tabs>
        <w:ind w:left="-1"/>
      </w:pPr>
      <w:rPr>
        <w:b/>
        <w:bCs/>
        <w:position w:val="0"/>
      </w:rPr>
    </w:lvl>
    <w:lvl w:ilvl="2">
      <w:start w:val="1"/>
      <w:numFmt w:val="decimal"/>
      <w:lvlText w:val="%1."/>
      <w:lvlJc w:val="left"/>
      <w:pPr>
        <w:tabs>
          <w:tab w:val="num" w:pos="-1"/>
        </w:tabs>
        <w:ind w:left="-1"/>
      </w:pPr>
      <w:rPr>
        <w:b/>
        <w:bCs/>
        <w:position w:val="0"/>
      </w:rPr>
    </w:lvl>
    <w:lvl w:ilvl="3">
      <w:start w:val="1"/>
      <w:numFmt w:val="decimal"/>
      <w:lvlText w:val="%1."/>
      <w:lvlJc w:val="left"/>
      <w:pPr>
        <w:tabs>
          <w:tab w:val="num" w:pos="-1"/>
        </w:tabs>
        <w:ind w:left="-1"/>
      </w:pPr>
      <w:rPr>
        <w:b/>
        <w:bCs/>
        <w:position w:val="0"/>
      </w:rPr>
    </w:lvl>
    <w:lvl w:ilvl="4">
      <w:start w:val="1"/>
      <w:numFmt w:val="decimal"/>
      <w:lvlText w:val="%1."/>
      <w:lvlJc w:val="left"/>
      <w:pPr>
        <w:tabs>
          <w:tab w:val="num" w:pos="-1"/>
        </w:tabs>
        <w:ind w:left="-1"/>
      </w:pPr>
      <w:rPr>
        <w:b/>
        <w:bCs/>
        <w:position w:val="0"/>
      </w:rPr>
    </w:lvl>
    <w:lvl w:ilvl="5">
      <w:start w:val="1"/>
      <w:numFmt w:val="decimal"/>
      <w:lvlText w:val="%1."/>
      <w:lvlJc w:val="left"/>
      <w:pPr>
        <w:tabs>
          <w:tab w:val="num" w:pos="-1"/>
        </w:tabs>
        <w:ind w:left="-1"/>
      </w:pPr>
      <w:rPr>
        <w:b/>
        <w:bCs/>
        <w:position w:val="0"/>
      </w:rPr>
    </w:lvl>
    <w:lvl w:ilvl="6">
      <w:start w:val="1"/>
      <w:numFmt w:val="decimal"/>
      <w:lvlText w:val="%1."/>
      <w:lvlJc w:val="left"/>
      <w:pPr>
        <w:tabs>
          <w:tab w:val="num" w:pos="-1"/>
        </w:tabs>
        <w:ind w:left="-1"/>
      </w:pPr>
      <w:rPr>
        <w:b/>
        <w:bCs/>
        <w:position w:val="0"/>
      </w:rPr>
    </w:lvl>
    <w:lvl w:ilvl="7">
      <w:start w:val="1"/>
      <w:numFmt w:val="decimal"/>
      <w:lvlText w:val="%1."/>
      <w:lvlJc w:val="left"/>
      <w:pPr>
        <w:tabs>
          <w:tab w:val="num" w:pos="-1"/>
        </w:tabs>
        <w:ind w:left="-1"/>
      </w:pPr>
      <w:rPr>
        <w:b/>
        <w:bCs/>
        <w:position w:val="0"/>
      </w:rPr>
    </w:lvl>
    <w:lvl w:ilvl="8">
      <w:start w:val="1"/>
      <w:numFmt w:val="decimal"/>
      <w:lvlText w:val="%1."/>
      <w:lvlJc w:val="left"/>
      <w:pPr>
        <w:tabs>
          <w:tab w:val="num" w:pos="-1"/>
        </w:tabs>
        <w:ind w:left="-1"/>
      </w:pPr>
      <w:rPr>
        <w:b/>
        <w:bCs/>
        <w:position w:val="0"/>
      </w:rPr>
    </w:lvl>
  </w:abstractNum>
  <w:abstractNum w:abstractNumId="18" w15:restartNumberingAfterBreak="0">
    <w:nsid w:val="40A11C74"/>
    <w:multiLevelType w:val="multilevel"/>
    <w:tmpl w:val="A732C652"/>
    <w:styleLink w:val="List13"/>
    <w:lvl w:ilvl="0">
      <w:start w:val="1"/>
      <w:numFmt w:val="decimal"/>
      <w:lvlText w:val="%1."/>
      <w:lvlJc w:val="left"/>
      <w:rPr>
        <w:b/>
        <w:bCs/>
        <w:position w:val="0"/>
      </w:rPr>
    </w:lvl>
    <w:lvl w:ilvl="1">
      <w:start w:val="1"/>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19" w15:restartNumberingAfterBreak="0">
    <w:nsid w:val="419F437E"/>
    <w:multiLevelType w:val="multilevel"/>
    <w:tmpl w:val="148EFC3E"/>
    <w:lvl w:ilvl="0">
      <w:start w:val="1"/>
      <w:numFmt w:val="decimal"/>
      <w:lvlText w:val="%1."/>
      <w:lvlJc w:val="left"/>
      <w:pPr>
        <w:tabs>
          <w:tab w:val="num" w:pos="300"/>
        </w:tabs>
        <w:ind w:left="300" w:hanging="300"/>
      </w:pPr>
      <w:rPr>
        <w:rFonts w:ascii="Courier New" w:eastAsia="Courier New" w:hAnsi="Courier New" w:cs="Courier New"/>
        <w:position w:val="0"/>
        <w:sz w:val="20"/>
        <w:szCs w:val="20"/>
        <w:rtl w:val="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tl w:val="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tl w:val="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tl w:val="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tl w:val="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tl w:val="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tl w:val="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tl w:val="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tl w:val="0"/>
      </w:rPr>
    </w:lvl>
  </w:abstractNum>
  <w:abstractNum w:abstractNumId="20" w15:restartNumberingAfterBreak="0">
    <w:nsid w:val="434D1C7E"/>
    <w:multiLevelType w:val="multilevel"/>
    <w:tmpl w:val="844CBDAE"/>
    <w:styleLink w:val="List51"/>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lowerLetter"/>
      <w:lvlText w:val="(%3)"/>
      <w:lvlJc w:val="left"/>
      <w:pPr>
        <w:tabs>
          <w:tab w:val="num" w:pos="1357"/>
        </w:tabs>
        <w:ind w:left="1357" w:hanging="277"/>
      </w:pPr>
      <w:rPr>
        <w:rFonts w:ascii="Courier New" w:eastAsia="Courier New" w:hAnsi="Courier New" w:cs="Courier New"/>
        <w:position w:val="0"/>
        <w:sz w:val="20"/>
        <w:szCs w:val="20"/>
      </w:rPr>
    </w:lvl>
    <w:lvl w:ilvl="3">
      <w:start w:val="1"/>
      <w:numFmt w:val="lowerLetter"/>
      <w:lvlText w:val="(%3)"/>
      <w:lvlJc w:val="left"/>
      <w:pPr>
        <w:tabs>
          <w:tab w:val="num" w:pos="1911"/>
        </w:tabs>
        <w:ind w:left="1634" w:hanging="277"/>
      </w:pPr>
      <w:rPr>
        <w:rFonts w:ascii="Courier New" w:eastAsia="Courier New" w:hAnsi="Courier New" w:cs="Courier New"/>
        <w:position w:val="0"/>
        <w:sz w:val="20"/>
        <w:szCs w:val="20"/>
      </w:rPr>
    </w:lvl>
    <w:lvl w:ilvl="4">
      <w:start w:val="1"/>
      <w:numFmt w:val="lowerLetter"/>
      <w:lvlText w:val="(%3)"/>
      <w:lvlJc w:val="left"/>
      <w:pPr>
        <w:tabs>
          <w:tab w:val="num" w:pos="2465"/>
        </w:tabs>
        <w:ind w:left="1911" w:hanging="277"/>
      </w:pPr>
      <w:rPr>
        <w:rFonts w:ascii="Courier New" w:eastAsia="Courier New" w:hAnsi="Courier New" w:cs="Courier New"/>
        <w:position w:val="0"/>
        <w:sz w:val="20"/>
        <w:szCs w:val="20"/>
      </w:rPr>
    </w:lvl>
    <w:lvl w:ilvl="5">
      <w:start w:val="1"/>
      <w:numFmt w:val="lowerLetter"/>
      <w:lvlText w:val="(%3)"/>
      <w:lvlJc w:val="left"/>
      <w:pPr>
        <w:tabs>
          <w:tab w:val="num" w:pos="3018"/>
        </w:tabs>
        <w:ind w:left="2188" w:hanging="277"/>
      </w:pPr>
      <w:rPr>
        <w:rFonts w:ascii="Courier New" w:eastAsia="Courier New" w:hAnsi="Courier New" w:cs="Courier New"/>
        <w:position w:val="0"/>
        <w:sz w:val="20"/>
        <w:szCs w:val="20"/>
      </w:rPr>
    </w:lvl>
    <w:lvl w:ilvl="6">
      <w:start w:val="1"/>
      <w:numFmt w:val="lowerLetter"/>
      <w:lvlText w:val="(%3)"/>
      <w:lvlJc w:val="left"/>
      <w:pPr>
        <w:tabs>
          <w:tab w:val="num" w:pos="3572"/>
        </w:tabs>
        <w:ind w:left="2465" w:hanging="277"/>
      </w:pPr>
      <w:rPr>
        <w:rFonts w:ascii="Courier New" w:eastAsia="Courier New" w:hAnsi="Courier New" w:cs="Courier New"/>
        <w:position w:val="0"/>
        <w:sz w:val="20"/>
        <w:szCs w:val="20"/>
      </w:rPr>
    </w:lvl>
    <w:lvl w:ilvl="7">
      <w:start w:val="1"/>
      <w:numFmt w:val="lowerLetter"/>
      <w:lvlText w:val="(%3)"/>
      <w:lvlJc w:val="left"/>
      <w:pPr>
        <w:tabs>
          <w:tab w:val="num" w:pos="4126"/>
        </w:tabs>
        <w:ind w:left="2742" w:hanging="277"/>
      </w:pPr>
      <w:rPr>
        <w:rFonts w:ascii="Courier New" w:eastAsia="Courier New" w:hAnsi="Courier New" w:cs="Courier New"/>
        <w:position w:val="0"/>
        <w:sz w:val="20"/>
        <w:szCs w:val="20"/>
      </w:rPr>
    </w:lvl>
    <w:lvl w:ilvl="8">
      <w:start w:val="1"/>
      <w:numFmt w:val="lowerLetter"/>
      <w:lvlText w:val="(%3)"/>
      <w:lvlJc w:val="left"/>
      <w:pPr>
        <w:tabs>
          <w:tab w:val="num" w:pos="4680"/>
        </w:tabs>
        <w:ind w:left="3018" w:hanging="277"/>
      </w:pPr>
      <w:rPr>
        <w:rFonts w:ascii="Courier New" w:eastAsia="Courier New" w:hAnsi="Courier New" w:cs="Courier New"/>
        <w:position w:val="0"/>
        <w:sz w:val="20"/>
        <w:szCs w:val="20"/>
      </w:rPr>
    </w:lvl>
  </w:abstractNum>
  <w:abstractNum w:abstractNumId="21" w15:restartNumberingAfterBreak="0">
    <w:nsid w:val="4AB36914"/>
    <w:multiLevelType w:val="multilevel"/>
    <w:tmpl w:val="D4F454E6"/>
    <w:styleLink w:val="List12"/>
    <w:lvl w:ilvl="0">
      <w:start w:val="9"/>
      <w:numFmt w:val="decimal"/>
      <w:lvlText w:val="%1."/>
      <w:lvlJc w:val="left"/>
      <w:rPr>
        <w:b/>
        <w:bCs/>
        <w:position w:val="0"/>
      </w:rPr>
    </w:lvl>
    <w:lvl w:ilvl="1">
      <w:start w:val="1"/>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22" w15:restartNumberingAfterBreak="0">
    <w:nsid w:val="4BDF76CE"/>
    <w:multiLevelType w:val="multilevel"/>
    <w:tmpl w:val="09928D80"/>
    <w:styleLink w:val="List7"/>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lowerLetter"/>
      <w:lvlText w:val="(%3)"/>
      <w:lvlJc w:val="left"/>
      <w:pPr>
        <w:tabs>
          <w:tab w:val="num" w:pos="1357"/>
        </w:tabs>
        <w:ind w:left="1357" w:hanging="277"/>
      </w:pPr>
      <w:rPr>
        <w:rFonts w:ascii="Courier New" w:eastAsia="Courier New" w:hAnsi="Courier New" w:cs="Courier New"/>
        <w:position w:val="0"/>
        <w:sz w:val="20"/>
        <w:szCs w:val="20"/>
      </w:rPr>
    </w:lvl>
    <w:lvl w:ilvl="3">
      <w:start w:val="1"/>
      <w:numFmt w:val="lowerLetter"/>
      <w:lvlText w:val="(%3)"/>
      <w:lvlJc w:val="left"/>
      <w:pPr>
        <w:tabs>
          <w:tab w:val="num" w:pos="1911"/>
        </w:tabs>
        <w:ind w:left="1634" w:hanging="277"/>
      </w:pPr>
      <w:rPr>
        <w:rFonts w:ascii="Courier New" w:eastAsia="Courier New" w:hAnsi="Courier New" w:cs="Courier New"/>
        <w:position w:val="0"/>
        <w:sz w:val="20"/>
        <w:szCs w:val="20"/>
      </w:rPr>
    </w:lvl>
    <w:lvl w:ilvl="4">
      <w:start w:val="1"/>
      <w:numFmt w:val="lowerLetter"/>
      <w:lvlText w:val="(%3)"/>
      <w:lvlJc w:val="left"/>
      <w:pPr>
        <w:tabs>
          <w:tab w:val="num" w:pos="2465"/>
        </w:tabs>
        <w:ind w:left="1911" w:hanging="277"/>
      </w:pPr>
      <w:rPr>
        <w:rFonts w:ascii="Courier New" w:eastAsia="Courier New" w:hAnsi="Courier New" w:cs="Courier New"/>
        <w:position w:val="0"/>
        <w:sz w:val="20"/>
        <w:szCs w:val="20"/>
      </w:rPr>
    </w:lvl>
    <w:lvl w:ilvl="5">
      <w:start w:val="1"/>
      <w:numFmt w:val="lowerLetter"/>
      <w:lvlText w:val="(%3)"/>
      <w:lvlJc w:val="left"/>
      <w:pPr>
        <w:tabs>
          <w:tab w:val="num" w:pos="3018"/>
        </w:tabs>
        <w:ind w:left="2188" w:hanging="277"/>
      </w:pPr>
      <w:rPr>
        <w:rFonts w:ascii="Courier New" w:eastAsia="Courier New" w:hAnsi="Courier New" w:cs="Courier New"/>
        <w:position w:val="0"/>
        <w:sz w:val="20"/>
        <w:szCs w:val="20"/>
      </w:rPr>
    </w:lvl>
    <w:lvl w:ilvl="6">
      <w:start w:val="1"/>
      <w:numFmt w:val="lowerLetter"/>
      <w:lvlText w:val="(%3)"/>
      <w:lvlJc w:val="left"/>
      <w:pPr>
        <w:tabs>
          <w:tab w:val="num" w:pos="3572"/>
        </w:tabs>
        <w:ind w:left="2465" w:hanging="277"/>
      </w:pPr>
      <w:rPr>
        <w:rFonts w:ascii="Courier New" w:eastAsia="Courier New" w:hAnsi="Courier New" w:cs="Courier New"/>
        <w:position w:val="0"/>
        <w:sz w:val="20"/>
        <w:szCs w:val="20"/>
      </w:rPr>
    </w:lvl>
    <w:lvl w:ilvl="7">
      <w:start w:val="1"/>
      <w:numFmt w:val="lowerLetter"/>
      <w:lvlText w:val="(%3)"/>
      <w:lvlJc w:val="left"/>
      <w:pPr>
        <w:tabs>
          <w:tab w:val="num" w:pos="4126"/>
        </w:tabs>
        <w:ind w:left="2742" w:hanging="277"/>
      </w:pPr>
      <w:rPr>
        <w:rFonts w:ascii="Courier New" w:eastAsia="Courier New" w:hAnsi="Courier New" w:cs="Courier New"/>
        <w:position w:val="0"/>
        <w:sz w:val="20"/>
        <w:szCs w:val="20"/>
      </w:rPr>
    </w:lvl>
    <w:lvl w:ilvl="8">
      <w:start w:val="1"/>
      <w:numFmt w:val="lowerLetter"/>
      <w:lvlText w:val="(%3)"/>
      <w:lvlJc w:val="left"/>
      <w:pPr>
        <w:tabs>
          <w:tab w:val="num" w:pos="4680"/>
        </w:tabs>
        <w:ind w:left="3018" w:hanging="277"/>
      </w:pPr>
      <w:rPr>
        <w:rFonts w:ascii="Courier New" w:eastAsia="Courier New" w:hAnsi="Courier New" w:cs="Courier New"/>
        <w:position w:val="0"/>
        <w:sz w:val="20"/>
        <w:szCs w:val="20"/>
      </w:rPr>
    </w:lvl>
  </w:abstractNum>
  <w:abstractNum w:abstractNumId="23" w15:restartNumberingAfterBreak="0">
    <w:nsid w:val="4CE6670B"/>
    <w:multiLevelType w:val="multilevel"/>
    <w:tmpl w:val="A77244F4"/>
    <w:lvl w:ilvl="0">
      <w:start w:val="1"/>
      <w:numFmt w:val="decimal"/>
      <w:lvlText w:val="%1."/>
      <w:lvlJc w:val="left"/>
      <w:rPr>
        <w:b/>
        <w:bCs/>
        <w:position w:val="0"/>
      </w:rPr>
    </w:lvl>
    <w:lvl w:ilvl="1">
      <w:start w:val="1"/>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24" w15:restartNumberingAfterBreak="0">
    <w:nsid w:val="4DCB1EEB"/>
    <w:multiLevelType w:val="multilevel"/>
    <w:tmpl w:val="AD9848BE"/>
    <w:styleLink w:val="List31"/>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914"/>
        </w:tabs>
        <w:ind w:left="914" w:hanging="554"/>
      </w:pPr>
      <w:rPr>
        <w:rFonts w:ascii="Courier New" w:eastAsia="Courier New" w:hAnsi="Courier New" w:cs="Courier New"/>
        <w:position w:val="0"/>
        <w:sz w:val="20"/>
        <w:szCs w:val="20"/>
      </w:rPr>
    </w:lvl>
    <w:lvl w:ilvl="2">
      <w:start w:val="1"/>
      <w:numFmt w:val="lowerLetter"/>
      <w:lvlText w:val="(%3)"/>
      <w:lvlJc w:val="left"/>
      <w:pPr>
        <w:tabs>
          <w:tab w:val="num" w:pos="1647"/>
        </w:tabs>
        <w:ind w:left="1647" w:hanging="567"/>
      </w:pPr>
      <w:rPr>
        <w:rFonts w:ascii="Courier New" w:eastAsia="Courier New" w:hAnsi="Courier New" w:cs="Courier New"/>
        <w:position w:val="0"/>
        <w:sz w:val="20"/>
        <w:szCs w:val="20"/>
      </w:rPr>
    </w:lvl>
    <w:lvl w:ilvl="3">
      <w:start w:val="1"/>
      <w:numFmt w:val="lowerLetter"/>
      <w:lvlText w:val="(%3)"/>
      <w:lvlJc w:val="left"/>
      <w:pPr>
        <w:tabs>
          <w:tab w:val="num" w:pos="2781"/>
        </w:tabs>
        <w:ind w:left="2214" w:hanging="567"/>
      </w:pPr>
      <w:rPr>
        <w:rFonts w:ascii="Courier New" w:eastAsia="Courier New" w:hAnsi="Courier New" w:cs="Courier New"/>
        <w:position w:val="0"/>
        <w:sz w:val="20"/>
        <w:szCs w:val="20"/>
      </w:rPr>
    </w:lvl>
    <w:lvl w:ilvl="4">
      <w:start w:val="1"/>
      <w:numFmt w:val="lowerLetter"/>
      <w:lvlText w:val="(%3)"/>
      <w:lvlJc w:val="left"/>
      <w:pPr>
        <w:tabs>
          <w:tab w:val="num" w:pos="3915"/>
        </w:tabs>
        <w:ind w:left="2781" w:hanging="567"/>
      </w:pPr>
      <w:rPr>
        <w:rFonts w:ascii="Courier New" w:eastAsia="Courier New" w:hAnsi="Courier New" w:cs="Courier New"/>
        <w:position w:val="0"/>
        <w:sz w:val="20"/>
        <w:szCs w:val="20"/>
      </w:rPr>
    </w:lvl>
    <w:lvl w:ilvl="5">
      <w:start w:val="1"/>
      <w:numFmt w:val="lowerLetter"/>
      <w:lvlText w:val="(%3)"/>
      <w:lvlJc w:val="left"/>
      <w:pPr>
        <w:tabs>
          <w:tab w:val="num" w:pos="5049"/>
        </w:tabs>
        <w:ind w:left="3348" w:hanging="567"/>
      </w:pPr>
      <w:rPr>
        <w:rFonts w:ascii="Courier New" w:eastAsia="Courier New" w:hAnsi="Courier New" w:cs="Courier New"/>
        <w:position w:val="0"/>
        <w:sz w:val="20"/>
        <w:szCs w:val="20"/>
      </w:rPr>
    </w:lvl>
    <w:lvl w:ilvl="6">
      <w:start w:val="1"/>
      <w:numFmt w:val="lowerLetter"/>
      <w:lvlText w:val="(%3)"/>
      <w:lvlJc w:val="left"/>
      <w:pPr>
        <w:tabs>
          <w:tab w:val="num" w:pos="6182"/>
        </w:tabs>
        <w:ind w:left="3915" w:hanging="567"/>
      </w:pPr>
      <w:rPr>
        <w:rFonts w:ascii="Courier New" w:eastAsia="Courier New" w:hAnsi="Courier New" w:cs="Courier New"/>
        <w:position w:val="0"/>
        <w:sz w:val="20"/>
        <w:szCs w:val="20"/>
      </w:rPr>
    </w:lvl>
    <w:lvl w:ilvl="7">
      <w:start w:val="1"/>
      <w:numFmt w:val="lowerLetter"/>
      <w:lvlText w:val="(%3)"/>
      <w:lvlJc w:val="left"/>
      <w:pPr>
        <w:tabs>
          <w:tab w:val="num" w:pos="7316"/>
        </w:tabs>
        <w:ind w:left="4482" w:hanging="567"/>
      </w:pPr>
      <w:rPr>
        <w:rFonts w:ascii="Courier New" w:eastAsia="Courier New" w:hAnsi="Courier New" w:cs="Courier New"/>
        <w:position w:val="0"/>
        <w:sz w:val="20"/>
        <w:szCs w:val="20"/>
      </w:rPr>
    </w:lvl>
    <w:lvl w:ilvl="8">
      <w:start w:val="1"/>
      <w:numFmt w:val="lowerLetter"/>
      <w:lvlText w:val="(%3)"/>
      <w:lvlJc w:val="left"/>
      <w:pPr>
        <w:tabs>
          <w:tab w:val="num" w:pos="8450"/>
        </w:tabs>
        <w:ind w:left="5049" w:hanging="567"/>
      </w:pPr>
      <w:rPr>
        <w:rFonts w:ascii="Courier New" w:eastAsia="Courier New" w:hAnsi="Courier New" w:cs="Courier New"/>
        <w:position w:val="0"/>
        <w:sz w:val="20"/>
        <w:szCs w:val="20"/>
      </w:rPr>
    </w:lvl>
  </w:abstractNum>
  <w:abstractNum w:abstractNumId="25" w15:restartNumberingAfterBreak="0">
    <w:nsid w:val="55C35AA7"/>
    <w:multiLevelType w:val="multilevel"/>
    <w:tmpl w:val="F636F9E4"/>
    <w:lvl w:ilvl="0">
      <w:start w:val="1"/>
      <w:numFmt w:val="decimal"/>
      <w:lvlText w:val="%1."/>
      <w:lvlJc w:val="left"/>
      <w:rPr>
        <w:b/>
        <w:bCs/>
        <w:position w:val="0"/>
      </w:rPr>
    </w:lvl>
    <w:lvl w:ilvl="1">
      <w:start w:val="1"/>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26" w15:restartNumberingAfterBreak="0">
    <w:nsid w:val="56B771AE"/>
    <w:multiLevelType w:val="multilevel"/>
    <w:tmpl w:val="CDE2F2BC"/>
    <w:lvl w:ilvl="0">
      <w:start w:val="1"/>
      <w:numFmt w:val="decimal"/>
      <w:lvlText w:val="%1."/>
      <w:lvlJc w:val="left"/>
      <w:pPr>
        <w:tabs>
          <w:tab w:val="num" w:pos="600"/>
        </w:tabs>
        <w:ind w:left="600" w:hanging="600"/>
      </w:pPr>
      <w:rPr>
        <w:rFonts w:ascii="Courier New" w:eastAsia="Courier New" w:hAnsi="Courier New" w:cs="Courier New"/>
        <w:position w:val="0"/>
        <w:sz w:val="20"/>
        <w:szCs w:val="20"/>
        <w:rtl w:val="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tl w:val="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tl w:val="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tl w:val="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tl w:val="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tl w:val="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tl w:val="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tl w:val="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tl w:val="0"/>
      </w:rPr>
    </w:lvl>
  </w:abstractNum>
  <w:abstractNum w:abstractNumId="27" w15:restartNumberingAfterBreak="0">
    <w:nsid w:val="59A978A7"/>
    <w:multiLevelType w:val="multilevel"/>
    <w:tmpl w:val="BE26594E"/>
    <w:lvl w:ilvl="0">
      <w:start w:val="1"/>
      <w:numFmt w:val="decimal"/>
      <w:lvlText w:val="%1."/>
      <w:lvlJc w:val="left"/>
      <w:rPr>
        <w:b/>
        <w:bCs/>
        <w:position w:val="0"/>
      </w:rPr>
    </w:lvl>
    <w:lvl w:ilvl="1">
      <w:start w:val="1"/>
      <w:numFmt w:val="decimal"/>
      <w:lvlText w:val="%1.%2."/>
      <w:lvlJc w:val="left"/>
      <w:rPr>
        <w:b/>
        <w:bCs/>
        <w:position w:val="0"/>
      </w:rPr>
    </w:lvl>
    <w:lvl w:ilvl="2">
      <w:start w:val="1"/>
      <w:numFmt w:val="decimal"/>
      <w:lvlText w:val="%2."/>
      <w:lvlJc w:val="left"/>
      <w:pPr>
        <w:tabs>
          <w:tab w:val="num" w:pos="-1"/>
        </w:tabs>
        <w:ind w:left="-1"/>
      </w:pPr>
      <w:rPr>
        <w:b/>
        <w:bCs/>
        <w:position w:val="0"/>
      </w:rPr>
    </w:lvl>
    <w:lvl w:ilvl="3">
      <w:start w:val="1"/>
      <w:numFmt w:val="decimal"/>
      <w:lvlText w:val="%2."/>
      <w:lvlJc w:val="left"/>
      <w:pPr>
        <w:tabs>
          <w:tab w:val="num" w:pos="-1"/>
        </w:tabs>
        <w:ind w:left="-1"/>
      </w:pPr>
      <w:rPr>
        <w:b/>
        <w:bCs/>
        <w:position w:val="0"/>
      </w:rPr>
    </w:lvl>
    <w:lvl w:ilvl="4">
      <w:start w:val="1"/>
      <w:numFmt w:val="decimal"/>
      <w:lvlText w:val="%2."/>
      <w:lvlJc w:val="left"/>
      <w:pPr>
        <w:tabs>
          <w:tab w:val="num" w:pos="-1"/>
        </w:tabs>
        <w:ind w:left="-1"/>
      </w:pPr>
      <w:rPr>
        <w:b/>
        <w:bCs/>
        <w:position w:val="0"/>
      </w:rPr>
    </w:lvl>
    <w:lvl w:ilvl="5">
      <w:start w:val="1"/>
      <w:numFmt w:val="decimal"/>
      <w:lvlText w:val="%2."/>
      <w:lvlJc w:val="left"/>
      <w:pPr>
        <w:tabs>
          <w:tab w:val="num" w:pos="-1"/>
        </w:tabs>
        <w:ind w:left="-1"/>
      </w:pPr>
      <w:rPr>
        <w:b/>
        <w:bCs/>
        <w:position w:val="0"/>
      </w:rPr>
    </w:lvl>
    <w:lvl w:ilvl="6">
      <w:start w:val="1"/>
      <w:numFmt w:val="decimal"/>
      <w:lvlText w:val="%2."/>
      <w:lvlJc w:val="left"/>
      <w:pPr>
        <w:tabs>
          <w:tab w:val="num" w:pos="-1"/>
        </w:tabs>
        <w:ind w:left="-1"/>
      </w:pPr>
      <w:rPr>
        <w:b/>
        <w:bCs/>
        <w:position w:val="0"/>
      </w:rPr>
    </w:lvl>
    <w:lvl w:ilvl="7">
      <w:start w:val="1"/>
      <w:numFmt w:val="decimal"/>
      <w:lvlText w:val="%2."/>
      <w:lvlJc w:val="left"/>
      <w:pPr>
        <w:tabs>
          <w:tab w:val="num" w:pos="-1"/>
        </w:tabs>
        <w:ind w:left="-1"/>
      </w:pPr>
      <w:rPr>
        <w:b/>
        <w:bCs/>
        <w:position w:val="0"/>
      </w:rPr>
    </w:lvl>
    <w:lvl w:ilvl="8">
      <w:start w:val="1"/>
      <w:numFmt w:val="decimal"/>
      <w:lvlText w:val="%2."/>
      <w:lvlJc w:val="left"/>
      <w:pPr>
        <w:tabs>
          <w:tab w:val="num" w:pos="-1"/>
        </w:tabs>
        <w:ind w:left="-1"/>
      </w:pPr>
      <w:rPr>
        <w:b/>
        <w:bCs/>
        <w:position w:val="0"/>
      </w:rPr>
    </w:lvl>
  </w:abstractNum>
  <w:abstractNum w:abstractNumId="28" w15:restartNumberingAfterBreak="0">
    <w:nsid w:val="5DC218DF"/>
    <w:multiLevelType w:val="multilevel"/>
    <w:tmpl w:val="B01CD45C"/>
    <w:lvl w:ilvl="0">
      <w:start w:val="1"/>
      <w:numFmt w:val="decimal"/>
      <w:lvlText w:val="%1."/>
      <w:lvlJc w:val="left"/>
      <w:rPr>
        <w:b/>
        <w:bCs/>
        <w:position w:val="0"/>
      </w:rPr>
    </w:lvl>
    <w:lvl w:ilvl="1">
      <w:start w:val="1"/>
      <w:numFmt w:val="decimal"/>
      <w:lvlText w:val="%1."/>
      <w:lvlJc w:val="left"/>
      <w:pPr>
        <w:tabs>
          <w:tab w:val="num" w:pos="-1"/>
        </w:tabs>
        <w:ind w:left="-1"/>
      </w:pPr>
      <w:rPr>
        <w:b/>
        <w:bCs/>
        <w:position w:val="0"/>
      </w:rPr>
    </w:lvl>
    <w:lvl w:ilvl="2">
      <w:start w:val="1"/>
      <w:numFmt w:val="decimal"/>
      <w:lvlText w:val="%1."/>
      <w:lvlJc w:val="left"/>
      <w:pPr>
        <w:tabs>
          <w:tab w:val="num" w:pos="-1"/>
        </w:tabs>
        <w:ind w:left="-1"/>
      </w:pPr>
      <w:rPr>
        <w:b/>
        <w:bCs/>
        <w:position w:val="0"/>
      </w:rPr>
    </w:lvl>
    <w:lvl w:ilvl="3">
      <w:start w:val="1"/>
      <w:numFmt w:val="decimal"/>
      <w:lvlText w:val="%1."/>
      <w:lvlJc w:val="left"/>
      <w:pPr>
        <w:tabs>
          <w:tab w:val="num" w:pos="-1"/>
        </w:tabs>
        <w:ind w:left="-1"/>
      </w:pPr>
      <w:rPr>
        <w:b/>
        <w:bCs/>
        <w:position w:val="0"/>
      </w:rPr>
    </w:lvl>
    <w:lvl w:ilvl="4">
      <w:start w:val="1"/>
      <w:numFmt w:val="decimal"/>
      <w:lvlText w:val="%1."/>
      <w:lvlJc w:val="left"/>
      <w:pPr>
        <w:tabs>
          <w:tab w:val="num" w:pos="-1"/>
        </w:tabs>
        <w:ind w:left="-1"/>
      </w:pPr>
      <w:rPr>
        <w:b/>
        <w:bCs/>
        <w:position w:val="0"/>
      </w:rPr>
    </w:lvl>
    <w:lvl w:ilvl="5">
      <w:start w:val="1"/>
      <w:numFmt w:val="decimal"/>
      <w:lvlText w:val="%1."/>
      <w:lvlJc w:val="left"/>
      <w:pPr>
        <w:tabs>
          <w:tab w:val="num" w:pos="-1"/>
        </w:tabs>
        <w:ind w:left="-1"/>
      </w:pPr>
      <w:rPr>
        <w:b/>
        <w:bCs/>
        <w:position w:val="0"/>
      </w:rPr>
    </w:lvl>
    <w:lvl w:ilvl="6">
      <w:start w:val="1"/>
      <w:numFmt w:val="decimal"/>
      <w:lvlText w:val="%1."/>
      <w:lvlJc w:val="left"/>
      <w:pPr>
        <w:tabs>
          <w:tab w:val="num" w:pos="-1"/>
        </w:tabs>
        <w:ind w:left="-1"/>
      </w:pPr>
      <w:rPr>
        <w:b/>
        <w:bCs/>
        <w:position w:val="0"/>
      </w:rPr>
    </w:lvl>
    <w:lvl w:ilvl="7">
      <w:start w:val="1"/>
      <w:numFmt w:val="decimal"/>
      <w:lvlText w:val="%1."/>
      <w:lvlJc w:val="left"/>
      <w:pPr>
        <w:tabs>
          <w:tab w:val="num" w:pos="-1"/>
        </w:tabs>
        <w:ind w:left="-1"/>
      </w:pPr>
      <w:rPr>
        <w:b/>
        <w:bCs/>
        <w:position w:val="0"/>
      </w:rPr>
    </w:lvl>
    <w:lvl w:ilvl="8">
      <w:start w:val="1"/>
      <w:numFmt w:val="decimal"/>
      <w:lvlText w:val="%1."/>
      <w:lvlJc w:val="left"/>
      <w:pPr>
        <w:tabs>
          <w:tab w:val="num" w:pos="-1"/>
        </w:tabs>
        <w:ind w:left="-1"/>
      </w:pPr>
      <w:rPr>
        <w:b/>
        <w:bCs/>
        <w:position w:val="0"/>
      </w:rPr>
    </w:lvl>
  </w:abstractNum>
  <w:abstractNum w:abstractNumId="29" w15:restartNumberingAfterBreak="0">
    <w:nsid w:val="5FF75870"/>
    <w:multiLevelType w:val="multilevel"/>
    <w:tmpl w:val="FB1E678A"/>
    <w:styleLink w:val="List10"/>
    <w:lvl w:ilvl="0">
      <w:start w:val="1"/>
      <w:numFmt w:val="decimal"/>
      <w:lvlText w:val="%1."/>
      <w:lvlJc w:val="left"/>
      <w:pPr>
        <w:tabs>
          <w:tab w:val="num" w:pos="600"/>
        </w:tabs>
        <w:ind w:left="600" w:hanging="600"/>
      </w:pPr>
      <w:rPr>
        <w:rFonts w:ascii="Courier New" w:eastAsia="Courier New" w:hAnsi="Courier New" w:cs="Courier New"/>
        <w:position w:val="0"/>
        <w:sz w:val="20"/>
        <w:szCs w:val="20"/>
        <w:rtl w:val="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tl w:val="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tl w:val="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tl w:val="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tl w:val="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tl w:val="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tl w:val="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tl w:val="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tl w:val="0"/>
      </w:rPr>
    </w:lvl>
  </w:abstractNum>
  <w:abstractNum w:abstractNumId="30" w15:restartNumberingAfterBreak="0">
    <w:nsid w:val="630E5684"/>
    <w:multiLevelType w:val="multilevel"/>
    <w:tmpl w:val="BB10CB18"/>
    <w:styleLink w:val="List41"/>
    <w:lvl w:ilvl="0">
      <w:start w:val="2"/>
      <w:numFmt w:val="decimal"/>
      <w:lvlText w:val="%1."/>
      <w:lvlJc w:val="left"/>
      <w:rPr>
        <w:b/>
        <w:bCs/>
        <w:position w:val="0"/>
      </w:rPr>
    </w:lvl>
    <w:lvl w:ilvl="1">
      <w:start w:val="1"/>
      <w:numFmt w:val="lowerLetter"/>
      <w:lvlText w:val="(%2)"/>
      <w:lvlJc w:val="left"/>
      <w:rPr>
        <w:b/>
        <w:bCs/>
        <w:position w:val="0"/>
      </w:rPr>
    </w:lvl>
    <w:lvl w:ilvl="2">
      <w:start w:val="1"/>
      <w:numFmt w:val="lowerLetter"/>
      <w:lvlText w:val="(%3)"/>
      <w:lvlJc w:val="left"/>
      <w:rPr>
        <w:b/>
        <w:bCs/>
        <w:position w:val="0"/>
      </w:rPr>
    </w:lvl>
    <w:lvl w:ilvl="3">
      <w:start w:val="1"/>
      <w:numFmt w:val="lowerLetter"/>
      <w:lvlText w:val="(%3)"/>
      <w:lvlJc w:val="left"/>
      <w:pPr>
        <w:tabs>
          <w:tab w:val="num" w:pos="-1"/>
        </w:tabs>
        <w:ind w:left="-1"/>
      </w:pPr>
      <w:rPr>
        <w:b/>
        <w:bCs/>
        <w:position w:val="0"/>
      </w:rPr>
    </w:lvl>
    <w:lvl w:ilvl="4">
      <w:start w:val="1"/>
      <w:numFmt w:val="lowerLetter"/>
      <w:lvlText w:val="(%3)"/>
      <w:lvlJc w:val="left"/>
      <w:pPr>
        <w:tabs>
          <w:tab w:val="num" w:pos="-1"/>
        </w:tabs>
        <w:ind w:left="-1"/>
      </w:pPr>
      <w:rPr>
        <w:b/>
        <w:bCs/>
        <w:position w:val="0"/>
      </w:rPr>
    </w:lvl>
    <w:lvl w:ilvl="5">
      <w:start w:val="1"/>
      <w:numFmt w:val="lowerLetter"/>
      <w:lvlText w:val="(%3)"/>
      <w:lvlJc w:val="left"/>
      <w:pPr>
        <w:tabs>
          <w:tab w:val="num" w:pos="-1"/>
        </w:tabs>
        <w:ind w:left="-1"/>
      </w:pPr>
      <w:rPr>
        <w:b/>
        <w:bCs/>
        <w:position w:val="0"/>
      </w:rPr>
    </w:lvl>
    <w:lvl w:ilvl="6">
      <w:start w:val="1"/>
      <w:numFmt w:val="lowerLetter"/>
      <w:lvlText w:val="(%3)"/>
      <w:lvlJc w:val="left"/>
      <w:pPr>
        <w:tabs>
          <w:tab w:val="num" w:pos="-1"/>
        </w:tabs>
        <w:ind w:left="-1"/>
      </w:pPr>
      <w:rPr>
        <w:b/>
        <w:bCs/>
        <w:position w:val="0"/>
      </w:rPr>
    </w:lvl>
    <w:lvl w:ilvl="7">
      <w:start w:val="1"/>
      <w:numFmt w:val="lowerLetter"/>
      <w:lvlText w:val="(%3)"/>
      <w:lvlJc w:val="left"/>
      <w:pPr>
        <w:tabs>
          <w:tab w:val="num" w:pos="-1"/>
        </w:tabs>
        <w:ind w:left="-1"/>
      </w:pPr>
      <w:rPr>
        <w:b/>
        <w:bCs/>
        <w:position w:val="0"/>
      </w:rPr>
    </w:lvl>
    <w:lvl w:ilvl="8">
      <w:start w:val="1"/>
      <w:numFmt w:val="lowerLetter"/>
      <w:lvlText w:val="(%3)"/>
      <w:lvlJc w:val="left"/>
      <w:pPr>
        <w:tabs>
          <w:tab w:val="num" w:pos="-1"/>
        </w:tabs>
        <w:ind w:left="-1"/>
      </w:pPr>
      <w:rPr>
        <w:b/>
        <w:bCs/>
        <w:position w:val="0"/>
      </w:rPr>
    </w:lvl>
  </w:abstractNum>
  <w:abstractNum w:abstractNumId="31" w15:restartNumberingAfterBreak="0">
    <w:nsid w:val="64431D5F"/>
    <w:multiLevelType w:val="multilevel"/>
    <w:tmpl w:val="04A0BD46"/>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Pr>
    </w:lvl>
  </w:abstractNum>
  <w:abstractNum w:abstractNumId="32" w15:restartNumberingAfterBreak="0">
    <w:nsid w:val="645F6952"/>
    <w:multiLevelType w:val="multilevel"/>
    <w:tmpl w:val="8C6EC0BC"/>
    <w:lvl w:ilvl="0">
      <w:start w:val="1"/>
      <w:numFmt w:val="decimal"/>
      <w:lvlText w:val="%1."/>
      <w:lvlJc w:val="left"/>
      <w:pPr>
        <w:tabs>
          <w:tab w:val="num" w:pos="360"/>
        </w:tabs>
        <w:ind w:left="360" w:hanging="360"/>
      </w:pPr>
      <w:rPr>
        <w:rFonts w:ascii="Courier New" w:eastAsia="Courier New" w:hAnsi="Courier New" w:cs="Courier New"/>
        <w:position w:val="0"/>
        <w:sz w:val="20"/>
        <w:szCs w:val="20"/>
        <w:rtl w:val="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tl w:val="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tl w:val="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tl w:val="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tl w:val="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tl w:val="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tl w:val="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tl w:val="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tl w:val="0"/>
      </w:rPr>
    </w:lvl>
  </w:abstractNum>
  <w:abstractNum w:abstractNumId="33" w15:restartNumberingAfterBreak="0">
    <w:nsid w:val="770F434F"/>
    <w:multiLevelType w:val="multilevel"/>
    <w:tmpl w:val="CA62A49C"/>
    <w:lvl w:ilvl="0">
      <w:start w:val="1"/>
      <w:numFmt w:val="decimal"/>
      <w:lvlText w:val="%1."/>
      <w:lvlJc w:val="left"/>
      <w:pPr>
        <w:tabs>
          <w:tab w:val="num" w:pos="360"/>
        </w:tabs>
        <w:ind w:left="360" w:hanging="360"/>
      </w:pPr>
      <w:rPr>
        <w:rFonts w:ascii="Courier New" w:eastAsia="Courier New" w:hAnsi="Courier New" w:cs="Courier New"/>
        <w:position w:val="0"/>
        <w:sz w:val="20"/>
        <w:szCs w:val="20"/>
        <w:rtl w:val="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tl w:val="0"/>
      </w:rPr>
    </w:lvl>
    <w:lvl w:ilvl="2">
      <w:start w:val="1"/>
      <w:numFmt w:val="decimal"/>
      <w:lvlText w:val="%2."/>
      <w:lvlJc w:val="left"/>
      <w:pPr>
        <w:tabs>
          <w:tab w:val="num" w:pos="2520"/>
        </w:tabs>
        <w:ind w:left="1800" w:hanging="720"/>
      </w:pPr>
      <w:rPr>
        <w:rFonts w:ascii="Courier New" w:eastAsia="Courier New" w:hAnsi="Courier New" w:cs="Courier New"/>
        <w:position w:val="0"/>
        <w:sz w:val="20"/>
        <w:szCs w:val="20"/>
        <w:rtl w:val="0"/>
      </w:rPr>
    </w:lvl>
    <w:lvl w:ilvl="3">
      <w:start w:val="1"/>
      <w:numFmt w:val="decimal"/>
      <w:lvlText w:val="%2."/>
      <w:lvlJc w:val="left"/>
      <w:pPr>
        <w:tabs>
          <w:tab w:val="num" w:pos="3960"/>
        </w:tabs>
        <w:ind w:left="2520" w:hanging="720"/>
      </w:pPr>
      <w:rPr>
        <w:rFonts w:ascii="Courier New" w:eastAsia="Courier New" w:hAnsi="Courier New" w:cs="Courier New"/>
        <w:position w:val="0"/>
        <w:sz w:val="20"/>
        <w:szCs w:val="20"/>
        <w:rtl w:val="0"/>
      </w:rPr>
    </w:lvl>
    <w:lvl w:ilvl="4">
      <w:start w:val="1"/>
      <w:numFmt w:val="decimal"/>
      <w:lvlText w:val="%2."/>
      <w:lvlJc w:val="left"/>
      <w:pPr>
        <w:tabs>
          <w:tab w:val="num" w:pos="5400"/>
        </w:tabs>
        <w:ind w:left="3240" w:hanging="720"/>
      </w:pPr>
      <w:rPr>
        <w:rFonts w:ascii="Courier New" w:eastAsia="Courier New" w:hAnsi="Courier New" w:cs="Courier New"/>
        <w:position w:val="0"/>
        <w:sz w:val="20"/>
        <w:szCs w:val="20"/>
        <w:rtl w:val="0"/>
      </w:rPr>
    </w:lvl>
    <w:lvl w:ilvl="5">
      <w:start w:val="1"/>
      <w:numFmt w:val="decimal"/>
      <w:lvlText w:val="%2."/>
      <w:lvlJc w:val="left"/>
      <w:pPr>
        <w:tabs>
          <w:tab w:val="num" w:pos="6840"/>
        </w:tabs>
        <w:ind w:left="3960" w:hanging="720"/>
      </w:pPr>
      <w:rPr>
        <w:rFonts w:ascii="Courier New" w:eastAsia="Courier New" w:hAnsi="Courier New" w:cs="Courier New"/>
        <w:position w:val="0"/>
        <w:sz w:val="20"/>
        <w:szCs w:val="20"/>
        <w:rtl w:val="0"/>
      </w:rPr>
    </w:lvl>
    <w:lvl w:ilvl="6">
      <w:start w:val="1"/>
      <w:numFmt w:val="decimal"/>
      <w:lvlText w:val="%2."/>
      <w:lvlJc w:val="left"/>
      <w:pPr>
        <w:tabs>
          <w:tab w:val="num" w:pos="8280"/>
        </w:tabs>
        <w:ind w:left="4680" w:hanging="720"/>
      </w:pPr>
      <w:rPr>
        <w:rFonts w:ascii="Courier New" w:eastAsia="Courier New" w:hAnsi="Courier New" w:cs="Courier New"/>
        <w:position w:val="0"/>
        <w:sz w:val="20"/>
        <w:szCs w:val="20"/>
        <w:rtl w:val="0"/>
      </w:rPr>
    </w:lvl>
    <w:lvl w:ilvl="7">
      <w:start w:val="1"/>
      <w:numFmt w:val="decimal"/>
      <w:lvlText w:val="%2."/>
      <w:lvlJc w:val="left"/>
      <w:pPr>
        <w:tabs>
          <w:tab w:val="num" w:pos="9720"/>
        </w:tabs>
        <w:ind w:left="5400" w:hanging="720"/>
      </w:pPr>
      <w:rPr>
        <w:rFonts w:ascii="Courier New" w:eastAsia="Courier New" w:hAnsi="Courier New" w:cs="Courier New"/>
        <w:position w:val="0"/>
        <w:sz w:val="20"/>
        <w:szCs w:val="20"/>
        <w:rtl w:val="0"/>
      </w:rPr>
    </w:lvl>
    <w:lvl w:ilvl="8">
      <w:start w:val="1"/>
      <w:numFmt w:val="decimal"/>
      <w:lvlText w:val="%2."/>
      <w:lvlJc w:val="left"/>
      <w:pPr>
        <w:tabs>
          <w:tab w:val="num" w:pos="11160"/>
        </w:tabs>
        <w:ind w:left="6120" w:hanging="720"/>
      </w:pPr>
      <w:rPr>
        <w:rFonts w:ascii="Courier New" w:eastAsia="Courier New" w:hAnsi="Courier New" w:cs="Courier New"/>
        <w:position w:val="0"/>
        <w:sz w:val="20"/>
        <w:szCs w:val="20"/>
        <w:rtl w:val="0"/>
      </w:rPr>
    </w:lvl>
  </w:abstractNum>
  <w:abstractNum w:abstractNumId="34" w15:restartNumberingAfterBreak="0">
    <w:nsid w:val="793B2B4A"/>
    <w:multiLevelType w:val="multilevel"/>
    <w:tmpl w:val="E174AA16"/>
    <w:lvl w:ilvl="0">
      <w:start w:val="1"/>
      <w:numFmt w:val="decimal"/>
      <w:lvlText w:val="%1."/>
      <w:lvlJc w:val="left"/>
      <w:pPr>
        <w:tabs>
          <w:tab w:val="num" w:pos="277"/>
        </w:tabs>
        <w:ind w:left="277" w:hanging="277"/>
      </w:pPr>
      <w:rPr>
        <w:rFonts w:ascii="Courier New" w:eastAsia="Courier New" w:hAnsi="Courier New" w:cs="Courier New"/>
        <w:position w:val="0"/>
        <w:sz w:val="20"/>
        <w:szCs w:val="20"/>
      </w:rPr>
    </w:lvl>
    <w:lvl w:ilvl="1">
      <w:start w:val="1"/>
      <w:numFmt w:val="decimal"/>
      <w:lvlText w:val="%1.%2."/>
      <w:lvlJc w:val="left"/>
      <w:pPr>
        <w:tabs>
          <w:tab w:val="num" w:pos="1080"/>
        </w:tabs>
        <w:ind w:left="1080" w:hanging="720"/>
      </w:pPr>
      <w:rPr>
        <w:rFonts w:ascii="Courier New" w:eastAsia="Courier New" w:hAnsi="Courier New" w:cs="Courier New"/>
        <w:position w:val="0"/>
        <w:sz w:val="20"/>
        <w:szCs w:val="20"/>
      </w:rPr>
    </w:lvl>
    <w:lvl w:ilvl="2">
      <w:start w:val="1"/>
      <w:numFmt w:val="lowerLetter"/>
      <w:lvlText w:val="(%3)"/>
      <w:lvlJc w:val="left"/>
      <w:pPr>
        <w:tabs>
          <w:tab w:val="num" w:pos="1357"/>
        </w:tabs>
        <w:ind w:left="1357" w:hanging="277"/>
      </w:pPr>
      <w:rPr>
        <w:rFonts w:ascii="Courier New" w:eastAsia="Courier New" w:hAnsi="Courier New" w:cs="Courier New"/>
        <w:position w:val="0"/>
        <w:sz w:val="20"/>
        <w:szCs w:val="20"/>
      </w:rPr>
    </w:lvl>
    <w:lvl w:ilvl="3">
      <w:start w:val="1"/>
      <w:numFmt w:val="lowerLetter"/>
      <w:lvlText w:val="(%3)"/>
      <w:lvlJc w:val="left"/>
      <w:pPr>
        <w:tabs>
          <w:tab w:val="num" w:pos="1911"/>
        </w:tabs>
        <w:ind w:left="1634" w:hanging="277"/>
      </w:pPr>
      <w:rPr>
        <w:rFonts w:ascii="Courier New" w:eastAsia="Courier New" w:hAnsi="Courier New" w:cs="Courier New"/>
        <w:position w:val="0"/>
        <w:sz w:val="20"/>
        <w:szCs w:val="20"/>
      </w:rPr>
    </w:lvl>
    <w:lvl w:ilvl="4">
      <w:start w:val="1"/>
      <w:numFmt w:val="lowerLetter"/>
      <w:lvlText w:val="(%3)"/>
      <w:lvlJc w:val="left"/>
      <w:pPr>
        <w:tabs>
          <w:tab w:val="num" w:pos="2465"/>
        </w:tabs>
        <w:ind w:left="1911" w:hanging="277"/>
      </w:pPr>
      <w:rPr>
        <w:rFonts w:ascii="Courier New" w:eastAsia="Courier New" w:hAnsi="Courier New" w:cs="Courier New"/>
        <w:position w:val="0"/>
        <w:sz w:val="20"/>
        <w:szCs w:val="20"/>
      </w:rPr>
    </w:lvl>
    <w:lvl w:ilvl="5">
      <w:start w:val="1"/>
      <w:numFmt w:val="lowerLetter"/>
      <w:lvlText w:val="(%3)"/>
      <w:lvlJc w:val="left"/>
      <w:pPr>
        <w:tabs>
          <w:tab w:val="num" w:pos="3018"/>
        </w:tabs>
        <w:ind w:left="2188" w:hanging="277"/>
      </w:pPr>
      <w:rPr>
        <w:rFonts w:ascii="Courier New" w:eastAsia="Courier New" w:hAnsi="Courier New" w:cs="Courier New"/>
        <w:position w:val="0"/>
        <w:sz w:val="20"/>
        <w:szCs w:val="20"/>
      </w:rPr>
    </w:lvl>
    <w:lvl w:ilvl="6">
      <w:start w:val="1"/>
      <w:numFmt w:val="lowerLetter"/>
      <w:lvlText w:val="(%3)"/>
      <w:lvlJc w:val="left"/>
      <w:pPr>
        <w:tabs>
          <w:tab w:val="num" w:pos="3572"/>
        </w:tabs>
        <w:ind w:left="2465" w:hanging="277"/>
      </w:pPr>
      <w:rPr>
        <w:rFonts w:ascii="Courier New" w:eastAsia="Courier New" w:hAnsi="Courier New" w:cs="Courier New"/>
        <w:position w:val="0"/>
        <w:sz w:val="20"/>
        <w:szCs w:val="20"/>
      </w:rPr>
    </w:lvl>
    <w:lvl w:ilvl="7">
      <w:start w:val="1"/>
      <w:numFmt w:val="lowerLetter"/>
      <w:lvlText w:val="(%3)"/>
      <w:lvlJc w:val="left"/>
      <w:pPr>
        <w:tabs>
          <w:tab w:val="num" w:pos="4126"/>
        </w:tabs>
        <w:ind w:left="2742" w:hanging="277"/>
      </w:pPr>
      <w:rPr>
        <w:rFonts w:ascii="Courier New" w:eastAsia="Courier New" w:hAnsi="Courier New" w:cs="Courier New"/>
        <w:position w:val="0"/>
        <w:sz w:val="20"/>
        <w:szCs w:val="20"/>
      </w:rPr>
    </w:lvl>
    <w:lvl w:ilvl="8">
      <w:start w:val="1"/>
      <w:numFmt w:val="lowerLetter"/>
      <w:lvlText w:val="(%3)"/>
      <w:lvlJc w:val="left"/>
      <w:pPr>
        <w:tabs>
          <w:tab w:val="num" w:pos="4680"/>
        </w:tabs>
        <w:ind w:left="3018" w:hanging="277"/>
      </w:pPr>
      <w:rPr>
        <w:rFonts w:ascii="Courier New" w:eastAsia="Courier New" w:hAnsi="Courier New" w:cs="Courier New"/>
        <w:position w:val="0"/>
        <w:sz w:val="20"/>
        <w:szCs w:val="20"/>
      </w:rPr>
    </w:lvl>
  </w:abstractNum>
  <w:abstractNum w:abstractNumId="35" w15:restartNumberingAfterBreak="0">
    <w:nsid w:val="7C5E7839"/>
    <w:multiLevelType w:val="multilevel"/>
    <w:tmpl w:val="F9A4C8AA"/>
    <w:lvl w:ilvl="0">
      <w:start w:val="1"/>
      <w:numFmt w:val="decimal"/>
      <w:lvlText w:val="%1."/>
      <w:lvlJc w:val="left"/>
      <w:rPr>
        <w:b/>
        <w:bCs/>
        <w:position w:val="0"/>
      </w:rPr>
    </w:lvl>
    <w:lvl w:ilvl="1">
      <w:start w:val="1"/>
      <w:numFmt w:val="lowerLetter"/>
      <w:lvlText w:val="(%2)"/>
      <w:lvlJc w:val="left"/>
      <w:rPr>
        <w:b/>
        <w:bCs/>
        <w:position w:val="0"/>
      </w:rPr>
    </w:lvl>
    <w:lvl w:ilvl="2">
      <w:start w:val="1"/>
      <w:numFmt w:val="lowerLetter"/>
      <w:lvlText w:val="(%3)"/>
      <w:lvlJc w:val="left"/>
      <w:rPr>
        <w:b/>
        <w:bCs/>
        <w:position w:val="0"/>
      </w:rPr>
    </w:lvl>
    <w:lvl w:ilvl="3">
      <w:start w:val="1"/>
      <w:numFmt w:val="lowerLetter"/>
      <w:lvlText w:val="(%3)"/>
      <w:lvlJc w:val="left"/>
      <w:pPr>
        <w:tabs>
          <w:tab w:val="num" w:pos="-1"/>
        </w:tabs>
        <w:ind w:left="-1"/>
      </w:pPr>
      <w:rPr>
        <w:b/>
        <w:bCs/>
        <w:position w:val="0"/>
      </w:rPr>
    </w:lvl>
    <w:lvl w:ilvl="4">
      <w:start w:val="1"/>
      <w:numFmt w:val="lowerLetter"/>
      <w:lvlText w:val="(%3)"/>
      <w:lvlJc w:val="left"/>
      <w:pPr>
        <w:tabs>
          <w:tab w:val="num" w:pos="-1"/>
        </w:tabs>
        <w:ind w:left="-1"/>
      </w:pPr>
      <w:rPr>
        <w:b/>
        <w:bCs/>
        <w:position w:val="0"/>
      </w:rPr>
    </w:lvl>
    <w:lvl w:ilvl="5">
      <w:start w:val="1"/>
      <w:numFmt w:val="lowerLetter"/>
      <w:lvlText w:val="(%3)"/>
      <w:lvlJc w:val="left"/>
      <w:pPr>
        <w:tabs>
          <w:tab w:val="num" w:pos="-1"/>
        </w:tabs>
        <w:ind w:left="-1"/>
      </w:pPr>
      <w:rPr>
        <w:b/>
        <w:bCs/>
        <w:position w:val="0"/>
      </w:rPr>
    </w:lvl>
    <w:lvl w:ilvl="6">
      <w:start w:val="1"/>
      <w:numFmt w:val="lowerLetter"/>
      <w:lvlText w:val="(%3)"/>
      <w:lvlJc w:val="left"/>
      <w:pPr>
        <w:tabs>
          <w:tab w:val="num" w:pos="-1"/>
        </w:tabs>
        <w:ind w:left="-1"/>
      </w:pPr>
      <w:rPr>
        <w:b/>
        <w:bCs/>
        <w:position w:val="0"/>
      </w:rPr>
    </w:lvl>
    <w:lvl w:ilvl="7">
      <w:start w:val="1"/>
      <w:numFmt w:val="lowerLetter"/>
      <w:lvlText w:val="(%3)"/>
      <w:lvlJc w:val="left"/>
      <w:pPr>
        <w:tabs>
          <w:tab w:val="num" w:pos="-1"/>
        </w:tabs>
        <w:ind w:left="-1"/>
      </w:pPr>
      <w:rPr>
        <w:b/>
        <w:bCs/>
        <w:position w:val="0"/>
      </w:rPr>
    </w:lvl>
    <w:lvl w:ilvl="8">
      <w:start w:val="1"/>
      <w:numFmt w:val="lowerLetter"/>
      <w:lvlText w:val="(%3)"/>
      <w:lvlJc w:val="left"/>
      <w:pPr>
        <w:tabs>
          <w:tab w:val="num" w:pos="-1"/>
        </w:tabs>
        <w:ind w:left="-1"/>
      </w:pPr>
      <w:rPr>
        <w:b/>
        <w:bCs/>
        <w:position w:val="0"/>
      </w:rPr>
    </w:lvl>
  </w:abstractNum>
  <w:num w:numId="1" w16cid:durableId="144048304">
    <w:abstractNumId w:val="7"/>
  </w:num>
  <w:num w:numId="2" w16cid:durableId="1434011626">
    <w:abstractNumId w:val="14"/>
  </w:num>
  <w:num w:numId="3" w16cid:durableId="2029722050">
    <w:abstractNumId w:val="17"/>
  </w:num>
  <w:num w:numId="4" w16cid:durableId="585186929">
    <w:abstractNumId w:val="31"/>
  </w:num>
  <w:num w:numId="5" w16cid:durableId="994141159">
    <w:abstractNumId w:val="8"/>
  </w:num>
  <w:num w:numId="6" w16cid:durableId="531957651">
    <w:abstractNumId w:val="12"/>
  </w:num>
  <w:num w:numId="7" w16cid:durableId="327902053">
    <w:abstractNumId w:val="15"/>
  </w:num>
  <w:num w:numId="8" w16cid:durableId="100298704">
    <w:abstractNumId w:val="10"/>
  </w:num>
  <w:num w:numId="9" w16cid:durableId="1710109547">
    <w:abstractNumId w:val="24"/>
  </w:num>
  <w:num w:numId="10" w16cid:durableId="1483622635">
    <w:abstractNumId w:val="35"/>
  </w:num>
  <w:num w:numId="11" w16cid:durableId="1894270172">
    <w:abstractNumId w:val="30"/>
  </w:num>
  <w:num w:numId="12" w16cid:durableId="1487621656">
    <w:abstractNumId w:val="2"/>
  </w:num>
  <w:num w:numId="13" w16cid:durableId="1060516271">
    <w:abstractNumId w:val="20"/>
  </w:num>
  <w:num w:numId="14" w16cid:durableId="542980927">
    <w:abstractNumId w:val="1"/>
  </w:num>
  <w:num w:numId="15" w16cid:durableId="40445617">
    <w:abstractNumId w:val="3"/>
  </w:num>
  <w:num w:numId="16" w16cid:durableId="1642884754">
    <w:abstractNumId w:val="34"/>
  </w:num>
  <w:num w:numId="17" w16cid:durableId="257755340">
    <w:abstractNumId w:val="16"/>
  </w:num>
  <w:num w:numId="18" w16cid:durableId="1404259469">
    <w:abstractNumId w:val="13"/>
  </w:num>
  <w:num w:numId="19" w16cid:durableId="194077035">
    <w:abstractNumId w:val="22"/>
  </w:num>
  <w:num w:numId="20" w16cid:durableId="2052876938">
    <w:abstractNumId w:val="23"/>
  </w:num>
  <w:num w:numId="21" w16cid:durableId="1789005841">
    <w:abstractNumId w:val="11"/>
  </w:num>
  <w:num w:numId="22" w16cid:durableId="1945723324">
    <w:abstractNumId w:val="19"/>
  </w:num>
  <w:num w:numId="23" w16cid:durableId="109856383">
    <w:abstractNumId w:val="0"/>
  </w:num>
  <w:num w:numId="24" w16cid:durableId="1813018579">
    <w:abstractNumId w:val="26"/>
  </w:num>
  <w:num w:numId="25" w16cid:durableId="1742409083">
    <w:abstractNumId w:val="4"/>
  </w:num>
  <w:num w:numId="26" w16cid:durableId="544219485">
    <w:abstractNumId w:val="27"/>
  </w:num>
  <w:num w:numId="27" w16cid:durableId="235671572">
    <w:abstractNumId w:val="5"/>
  </w:num>
  <w:num w:numId="28" w16cid:durableId="1633320471">
    <w:abstractNumId w:val="29"/>
  </w:num>
  <w:num w:numId="29" w16cid:durableId="1608586621">
    <w:abstractNumId w:val="25"/>
  </w:num>
  <w:num w:numId="30" w16cid:durableId="1740253614">
    <w:abstractNumId w:val="21"/>
  </w:num>
  <w:num w:numId="31" w16cid:durableId="1101803351">
    <w:abstractNumId w:val="32"/>
  </w:num>
  <w:num w:numId="32" w16cid:durableId="872691792">
    <w:abstractNumId w:val="9"/>
  </w:num>
  <w:num w:numId="33" w16cid:durableId="2044747108">
    <w:abstractNumId w:val="33"/>
  </w:num>
  <w:num w:numId="34" w16cid:durableId="1683819205">
    <w:abstractNumId w:val="18"/>
  </w:num>
  <w:num w:numId="35" w16cid:durableId="437457082">
    <w:abstractNumId w:val="28"/>
  </w:num>
  <w:num w:numId="36" w16cid:durableId="16375690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3D6"/>
    <w:rsid w:val="00014D3F"/>
    <w:rsid w:val="00267416"/>
    <w:rsid w:val="00490146"/>
    <w:rsid w:val="005953D6"/>
    <w:rsid w:val="008653E9"/>
    <w:rsid w:val="00CD21B3"/>
    <w:rsid w:val="00DA5734"/>
    <w:rsid w:val="00F302A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docId w15:val="{A7F3C0E5-B120-4B48-B111-4569548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lang w:val="en-US"/>
    </w:rPr>
  </w:style>
  <w:style w:type="paragraph" w:customStyle="1" w:styleId="Body">
    <w:name w:val="Body"/>
    <w:rPr>
      <w:rFonts w:ascii="Helvetica" w:hAnsi="Arial Unicode MS" w:cs="Arial Unicode MS"/>
      <w:color w:val="000000"/>
      <w:sz w:val="22"/>
      <w:szCs w:val="22"/>
      <w:lang w:val="en-US"/>
    </w:rPr>
  </w:style>
  <w:style w:type="numbering" w:customStyle="1" w:styleId="List0">
    <w:name w:val="List 0"/>
    <w:basedOn w:val="None"/>
    <w:pPr>
      <w:numPr>
        <w:numId w:val="3"/>
      </w:numPr>
    </w:pPr>
  </w:style>
  <w:style w:type="numbering" w:customStyle="1" w:styleId="None">
    <w:name w:val="None"/>
  </w:style>
  <w:style w:type="numbering" w:customStyle="1" w:styleId="List1">
    <w:name w:val="List 1"/>
    <w:basedOn w:val="None"/>
    <w:pPr>
      <w:numPr>
        <w:numId w:val="5"/>
      </w:numPr>
    </w:pPr>
  </w:style>
  <w:style w:type="numbering" w:customStyle="1" w:styleId="List21">
    <w:name w:val="List 21"/>
    <w:basedOn w:val="None"/>
    <w:pPr>
      <w:numPr>
        <w:numId w:val="7"/>
      </w:numPr>
    </w:pPr>
  </w:style>
  <w:style w:type="numbering" w:customStyle="1" w:styleId="List31">
    <w:name w:val="List 31"/>
    <w:basedOn w:val="None"/>
    <w:pPr>
      <w:numPr>
        <w:numId w:val="9"/>
      </w:numPr>
    </w:pPr>
  </w:style>
  <w:style w:type="numbering" w:customStyle="1" w:styleId="List41">
    <w:name w:val="List 41"/>
    <w:basedOn w:val="None"/>
    <w:pPr>
      <w:numPr>
        <w:numId w:val="11"/>
      </w:numPr>
    </w:pPr>
  </w:style>
  <w:style w:type="numbering" w:customStyle="1" w:styleId="List51">
    <w:name w:val="List 51"/>
    <w:basedOn w:val="None"/>
    <w:pPr>
      <w:numPr>
        <w:numId w:val="13"/>
      </w:numPr>
    </w:pPr>
  </w:style>
  <w:style w:type="numbering" w:customStyle="1" w:styleId="List6">
    <w:name w:val="List 6"/>
    <w:basedOn w:val="None"/>
    <w:pPr>
      <w:numPr>
        <w:numId w:val="15"/>
      </w:numPr>
    </w:pPr>
  </w:style>
  <w:style w:type="numbering" w:customStyle="1" w:styleId="List7">
    <w:name w:val="List 7"/>
    <w:basedOn w:val="None"/>
    <w:pPr>
      <w:numPr>
        <w:numId w:val="19"/>
      </w:numPr>
    </w:pPr>
  </w:style>
  <w:style w:type="paragraph" w:customStyle="1" w:styleId="Default">
    <w:name w:val="Default"/>
    <w:rPr>
      <w:rFonts w:ascii="Helvetica" w:hAnsi="Arial Unicode MS" w:cs="Arial Unicode MS"/>
      <w:color w:val="000000"/>
      <w:sz w:val="22"/>
      <w:szCs w:val="22"/>
      <w:lang w:val="en-US"/>
    </w:rPr>
  </w:style>
  <w:style w:type="numbering" w:customStyle="1" w:styleId="List8">
    <w:name w:val="List 8"/>
    <w:basedOn w:val="None"/>
    <w:pPr>
      <w:numPr>
        <w:numId w:val="21"/>
      </w:numPr>
    </w:pPr>
  </w:style>
  <w:style w:type="numbering" w:customStyle="1" w:styleId="List9">
    <w:name w:val="List 9"/>
    <w:basedOn w:val="None"/>
    <w:pPr>
      <w:numPr>
        <w:numId w:val="23"/>
      </w:numPr>
    </w:pPr>
  </w:style>
  <w:style w:type="numbering" w:customStyle="1" w:styleId="List10">
    <w:name w:val="List 10"/>
    <w:basedOn w:val="None"/>
    <w:pPr>
      <w:numPr>
        <w:numId w:val="28"/>
      </w:numPr>
    </w:pPr>
  </w:style>
  <w:style w:type="numbering" w:customStyle="1" w:styleId="List11">
    <w:name w:val="List 11"/>
    <w:basedOn w:val="None"/>
    <w:pPr>
      <w:numPr>
        <w:numId w:val="27"/>
      </w:numPr>
    </w:pPr>
  </w:style>
  <w:style w:type="numbering" w:customStyle="1" w:styleId="List12">
    <w:name w:val="List 12"/>
    <w:basedOn w:val="None"/>
    <w:pPr>
      <w:numPr>
        <w:numId w:val="30"/>
      </w:numPr>
    </w:pPr>
  </w:style>
  <w:style w:type="numbering" w:customStyle="1" w:styleId="List13">
    <w:name w:val="List 13"/>
    <w:basedOn w:val="None"/>
    <w:pPr>
      <w:numPr>
        <w:numId w:val="34"/>
      </w:numPr>
    </w:pPr>
  </w:style>
  <w:style w:type="numbering" w:customStyle="1" w:styleId="List14">
    <w:name w:val="List 14"/>
    <w:basedOn w:val="None"/>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1670</Words>
  <Characters>9524</Characters>
  <Application>Microsoft Office Word</Application>
  <DocSecurity>0</DocSecurity>
  <Lines>79</Lines>
  <Paragraphs>22</Paragraphs>
  <ScaleCrop>false</ScaleCrop>
  <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2024-09-26T04:44:00Z</dcterms:created>
  <dcterms:modified xsi:type="dcterms:W3CDTF">2024-09-26T04:44:00Z</dcterms:modified>
</cp:coreProperties>
</file>