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F9304" w14:textId="77777777" w:rsidR="00520DD2" w:rsidRPr="00C004E2" w:rsidRDefault="00642D9C">
      <w:pPr>
        <w:pStyle w:val="Body"/>
        <w:spacing w:before="93"/>
        <w:ind w:left="2967"/>
        <w:rPr>
          <w:rFonts w:ascii="Palatino Linotype" w:eastAsia="Roboto Bold" w:hAnsi="Palatino Linotype" w:cs="Roboto Bold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MEMORANDUM OF AGRE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de-DE"/>
        </w:rPr>
        <w:t>MENT</w:t>
      </w:r>
    </w:p>
    <w:p w14:paraId="4117FAE3" w14:textId="77777777" w:rsidR="00520DD2" w:rsidRPr="00C004E2" w:rsidRDefault="00520DD2">
      <w:pPr>
        <w:pStyle w:val="BodyText"/>
        <w:spacing w:before="1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5000A8A9" w14:textId="77777777" w:rsidR="00520DD2" w:rsidRPr="00C004E2" w:rsidRDefault="00642D9C">
      <w:pPr>
        <w:pStyle w:val="Heading3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KN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en-US"/>
        </w:rPr>
        <w:t xml:space="preserve">W ALL MEN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  <w:lang w:val="en-US"/>
        </w:rPr>
        <w:t>BY THESE PRESENTS:</w:t>
      </w:r>
    </w:p>
    <w:p w14:paraId="44533F33" w14:textId="77777777" w:rsidR="00520DD2" w:rsidRPr="00C004E2" w:rsidRDefault="00642D9C">
      <w:pPr>
        <w:pStyle w:val="BodyText"/>
        <w:tabs>
          <w:tab w:val="left" w:pos="7785"/>
        </w:tabs>
        <w:spacing w:before="95" w:line="237" w:lineRule="auto"/>
        <w:ind w:left="174" w:right="38" w:hanging="174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This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mor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ndum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 Agr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nt is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ed 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nd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execu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ed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by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and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>between:</w:t>
      </w:r>
    </w:p>
    <w:p w14:paraId="48AC5F45" w14:textId="27857EA9" w:rsidR="00520DD2" w:rsidRPr="00C004E2" w:rsidRDefault="00642D9C">
      <w:pPr>
        <w:pStyle w:val="BodyText"/>
        <w:spacing w:before="92"/>
        <w:ind w:left="720" w:right="670" w:firstLine="724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UNIVERSITY  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proofErr w:type="gramStart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PHILIPPINES,   </w:t>
      </w:r>
      <w:proofErr w:type="gramEnd"/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the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   univ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ity  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z w:val="21"/>
          <w:szCs w:val="21"/>
          <w:u w:color="484848"/>
        </w:rPr>
        <w:t>Phil</w:t>
      </w:r>
      <w:r w:rsidRPr="00C004E2">
        <w:rPr>
          <w:rFonts w:ascii="Palatino Linotype" w:hAnsi="Palatino Linotype"/>
          <w:color w:val="565656"/>
          <w:sz w:val="21"/>
          <w:szCs w:val="21"/>
          <w:u w:color="565656"/>
        </w:rPr>
        <w:t>ippin</w:t>
      </w:r>
      <w:r w:rsidRPr="00C004E2">
        <w:rPr>
          <w:rFonts w:ascii="Palatino Linotype" w:hAnsi="Palatino Linotype"/>
          <w:color w:val="383838"/>
          <w:sz w:val="21"/>
          <w:szCs w:val="21"/>
          <w:u w:color="383838"/>
        </w:rPr>
        <w:t>es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,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a public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and sec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ul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 in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titution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 high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 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rning,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created under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Act No.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>187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0,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as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amended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an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d 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eorga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ze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d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an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d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operating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under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 Republic Act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No.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9500</w:t>
      </w:r>
      <w:r w:rsidRPr="00C004E2">
        <w:rPr>
          <w:rFonts w:ascii="Palatino Linotype" w:hAnsi="Palatino Linotype"/>
          <w:color w:val="6D6D6D"/>
          <w:spacing w:val="1"/>
          <w:sz w:val="21"/>
          <w:szCs w:val="21"/>
          <w:u w:color="6D6D6D"/>
        </w:rPr>
        <w:t xml:space="preserve">,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through it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 co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nstitu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nt univ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ity, Univ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ity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Philippin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nil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a,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with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office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ad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dr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ess 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t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8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/F RCB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Building, Philippine General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Ho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sp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l, 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nil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, 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esented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in by it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s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Chancellor,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DR </w:t>
      </w:r>
      <w:r w:rsid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MICHAEL L. TEE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, 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rein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 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d to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UP 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nil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a;</w:t>
      </w:r>
    </w:p>
    <w:p w14:paraId="17CFA872" w14:textId="77777777" w:rsidR="00520DD2" w:rsidRPr="00C004E2" w:rsidRDefault="00642D9C">
      <w:pPr>
        <w:pStyle w:val="BodyText"/>
        <w:ind w:left="720" w:right="670" w:firstLine="724"/>
        <w:jc w:val="center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- 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nd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-</w:t>
      </w:r>
    </w:p>
    <w:p w14:paraId="147DD0BE" w14:textId="77777777" w:rsidR="00520DD2" w:rsidRPr="00C004E2" w:rsidRDefault="00642D9C">
      <w:pPr>
        <w:pStyle w:val="Body"/>
        <w:spacing w:after="80" w:line="237" w:lineRule="auto"/>
        <w:ind w:left="720" w:right="670" w:firstLine="724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spacing w:val="1"/>
          <w:sz w:val="21"/>
          <w:szCs w:val="21"/>
        </w:rPr>
        <w:t>&lt;FULL NAME OF RESEARCHER&gt;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, Prof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  <w:lang w:val="it-IT"/>
        </w:rPr>
        <w:t>esso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r 1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College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 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ed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c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, Univ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ity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Philippine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an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ere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 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efe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to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Project Leader.</w:t>
      </w:r>
    </w:p>
    <w:p w14:paraId="39BDCCC2" w14:textId="77777777" w:rsidR="00520DD2" w:rsidRPr="00C004E2" w:rsidRDefault="00642D9C">
      <w:pPr>
        <w:pStyle w:val="Heading3"/>
        <w:spacing w:after="60"/>
        <w:ind w:left="2445" w:right="3427"/>
        <w:jc w:val="center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en-US"/>
        </w:rPr>
        <w:t>WITNES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  <w:lang w:val="de-DE"/>
        </w:rPr>
        <w:t>ETH</w:t>
      </w:r>
    </w:p>
    <w:p w14:paraId="4165101C" w14:textId="77777777" w:rsidR="00520DD2" w:rsidRPr="00C004E2" w:rsidRDefault="00642D9C">
      <w:pPr>
        <w:pStyle w:val="BodyText"/>
        <w:tabs>
          <w:tab w:val="left" w:pos="5743"/>
        </w:tabs>
        <w:spacing w:line="237" w:lineRule="auto"/>
        <w:ind w:firstLine="731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WH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EREAS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,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l </w:t>
      </w:r>
      <w:r w:rsidRPr="00C004E2">
        <w:rPr>
          <w:rFonts w:ascii="Palatino Linotype" w:hAnsi="Palatino Linotype"/>
          <w:color w:val="6D6D6D"/>
          <w:spacing w:val="1"/>
          <w:sz w:val="21"/>
          <w:szCs w:val="21"/>
          <w:u w:color="6D6D6D"/>
        </w:rPr>
        <w:t>In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titut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es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lth (NIH) 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anda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to coordinate 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esearc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h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ac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tiviti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in U.P. 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nil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6D6D6D"/>
          <w:spacing w:val="1"/>
          <w:sz w:val="21"/>
          <w:szCs w:val="21"/>
          <w:u w:color="6D6D6D"/>
        </w:rPr>
        <w:t xml:space="preserve">,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particularly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in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areas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 research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promotion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and development,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nit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or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ing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nd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6D6D6D"/>
          <w:spacing w:val="1"/>
          <w:sz w:val="21"/>
          <w:szCs w:val="21"/>
          <w:u w:color="6D6D6D"/>
        </w:rPr>
        <w:t>lu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tion,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resource generation,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prot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ec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on 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esea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rch dat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and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eso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ur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ce cen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r;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ab/>
      </w:r>
      <w:r w:rsidRPr="00C004E2">
        <w:rPr>
          <w:rFonts w:ascii="Palatino Linotype" w:hAnsi="Palatino Linotype"/>
          <w:color w:val="BDBDBD"/>
          <w:spacing w:val="1"/>
          <w:sz w:val="21"/>
          <w:szCs w:val="21"/>
          <w:u w:color="BDBDBD"/>
        </w:rPr>
        <w:t>-</w:t>
      </w:r>
    </w:p>
    <w:p w14:paraId="5D27CFA5" w14:textId="77777777" w:rsidR="00520DD2" w:rsidRPr="00C004E2" w:rsidRDefault="00520DD2">
      <w:pPr>
        <w:pStyle w:val="BodyText"/>
        <w:spacing w:before="10"/>
        <w:ind w:firstLine="731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5B55E619" w14:textId="77777777" w:rsidR="00520DD2" w:rsidRPr="00C004E2" w:rsidRDefault="00642D9C">
      <w:pPr>
        <w:pStyle w:val="Body"/>
        <w:spacing w:line="237" w:lineRule="auto"/>
        <w:ind w:firstLine="731"/>
        <w:jc w:val="both"/>
        <w:rPr>
          <w:rFonts w:ascii="Palatino Linotype" w:eastAsia="Roboto Bold" w:hAnsi="Palatino Linotype" w:cs="Roboto Bold"/>
          <w:color w:val="565656"/>
          <w:spacing w:val="1"/>
          <w:sz w:val="21"/>
          <w:szCs w:val="21"/>
          <w:u w:color="565656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de-DE"/>
        </w:rPr>
        <w:t>WHEREA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,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Project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eade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 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ep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ese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t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s/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possesses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  <w:lang w:val="fr-FR"/>
        </w:rPr>
        <w:t xml:space="preserve">qualifications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and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ex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nce to und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ertake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 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tudy “&lt;Complete title of the research study&gt;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  <w:lang w:val="ru-RU"/>
        </w:rPr>
        <w:t xml:space="preserve">"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(</w:t>
      </w:r>
      <w:proofErr w:type="spellStart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ProJect</w:t>
      </w:r>
      <w:proofErr w:type="spellEnd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Code: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____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it-IT"/>
        </w:rPr>
        <w:t>);</w:t>
      </w:r>
    </w:p>
    <w:p w14:paraId="09694246" w14:textId="77777777" w:rsidR="00520DD2" w:rsidRPr="00C004E2" w:rsidRDefault="00520DD2">
      <w:pPr>
        <w:pStyle w:val="Body"/>
        <w:spacing w:line="237" w:lineRule="auto"/>
        <w:ind w:firstLine="731"/>
        <w:jc w:val="both"/>
        <w:rPr>
          <w:rFonts w:ascii="Palatino Linotype" w:eastAsia="Roboto Bold" w:hAnsi="Palatino Linotype" w:cs="Roboto Bold"/>
          <w:color w:val="565656"/>
          <w:spacing w:val="1"/>
          <w:sz w:val="21"/>
          <w:szCs w:val="21"/>
          <w:u w:color="565656"/>
        </w:rPr>
      </w:pPr>
    </w:p>
    <w:p w14:paraId="26202E34" w14:textId="77777777" w:rsidR="00520DD2" w:rsidRPr="00C004E2" w:rsidRDefault="00642D9C">
      <w:pPr>
        <w:pStyle w:val="Body"/>
        <w:spacing w:line="237" w:lineRule="auto"/>
        <w:ind w:firstLine="731"/>
        <w:jc w:val="both"/>
        <w:rPr>
          <w:rFonts w:ascii="Palatino Linotype" w:eastAsia="Roboto Regular" w:hAnsi="Palatino Linotype" w:cs="Roboto Regular"/>
          <w:color w:val="565656"/>
          <w:spacing w:val="1"/>
          <w:sz w:val="21"/>
          <w:szCs w:val="21"/>
          <w:u w:color="565656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de-DE"/>
        </w:rPr>
        <w:t xml:space="preserve">WHEREAS, </w:t>
      </w:r>
      <w:proofErr w:type="spellStart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de-DE"/>
        </w:rPr>
        <w:t>th</w:t>
      </w:r>
      <w:proofErr w:type="spellEnd"/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de-DE"/>
        </w:rPr>
        <w:t>NIH ha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  <w:lang w:val="fr-FR"/>
        </w:rPr>
        <w:t xml:space="preserve">s </w:t>
      </w:r>
      <w:proofErr w:type="spellStart"/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  <w:lang w:val="fr-FR"/>
        </w:rPr>
        <w:t>ap</w:t>
      </w:r>
      <w:proofErr w:type="spellEnd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prov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proj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ec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t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proposal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(Ann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  <w:lang w:val="fr-FR"/>
        </w:rPr>
        <w:t xml:space="preserve">ex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A) for funding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  <w:lang w:val="it-IT"/>
        </w:rPr>
        <w:t>eco</w:t>
      </w:r>
      <w:proofErr w:type="spellStart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nded</w:t>
      </w:r>
      <w:proofErr w:type="spellEnd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 by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the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NIH</w:t>
      </w:r>
      <w:r w:rsidRPr="00C004E2">
        <w:rPr>
          <w:rFonts w:ascii="Palatino Linotype" w:hAnsi="Palatino Linotype"/>
          <w:color w:val="232323"/>
          <w:spacing w:val="1"/>
          <w:sz w:val="21"/>
          <w:szCs w:val="21"/>
          <w:u w:color="232323"/>
        </w:rPr>
        <w:t>-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UPM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  <w:lang w:val="de-DE"/>
        </w:rPr>
        <w:t>Sc</w:t>
      </w:r>
      <w:proofErr w:type="spellStart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ntifi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c</w:t>
      </w:r>
      <w:proofErr w:type="spellEnd"/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Review </w:t>
      </w:r>
      <w:proofErr w:type="spellStart"/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Co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un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c</w:t>
      </w:r>
      <w:proofErr w:type="spellEnd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pt-PT"/>
        </w:rPr>
        <w:t>il;</w:t>
      </w:r>
    </w:p>
    <w:p w14:paraId="3B995243" w14:textId="77777777" w:rsidR="00520DD2" w:rsidRPr="00C004E2" w:rsidRDefault="00520DD2">
      <w:pPr>
        <w:pStyle w:val="Body"/>
        <w:spacing w:line="237" w:lineRule="auto"/>
        <w:ind w:firstLine="731"/>
        <w:jc w:val="both"/>
        <w:rPr>
          <w:rFonts w:ascii="Palatino Linotype" w:eastAsia="Roboto Regular" w:hAnsi="Palatino Linotype" w:cs="Roboto Regular"/>
          <w:color w:val="565656"/>
          <w:spacing w:val="1"/>
          <w:sz w:val="21"/>
          <w:szCs w:val="21"/>
          <w:u w:color="565656"/>
        </w:rPr>
      </w:pPr>
    </w:p>
    <w:p w14:paraId="03F5B839" w14:textId="77777777" w:rsidR="00520DD2" w:rsidRPr="00C004E2" w:rsidRDefault="00642D9C">
      <w:pPr>
        <w:pStyle w:val="Body"/>
        <w:spacing w:line="237" w:lineRule="auto"/>
        <w:ind w:firstLine="731"/>
        <w:jc w:val="both"/>
        <w:rPr>
          <w:rFonts w:ascii="Palatino Linotype" w:eastAsia="Roboto Regular" w:hAnsi="Palatino Linotype" w:cs="Roboto Regular"/>
          <w:color w:val="484848"/>
          <w:spacing w:val="1"/>
          <w:sz w:val="21"/>
          <w:szCs w:val="21"/>
          <w:u w:color="484848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de-DE"/>
        </w:rPr>
        <w:t xml:space="preserve">NOW, THEREFORE, </w:t>
      </w:r>
      <w:proofErr w:type="spellStart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de-DE"/>
        </w:rPr>
        <w:t>for</w:t>
      </w:r>
      <w:proofErr w:type="spellEnd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  <w:lang w:val="de-DE"/>
        </w:rPr>
        <w:t xml:space="preserve">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and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in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  <w:lang w:val="it-IT"/>
        </w:rPr>
        <w:t>co</w:t>
      </w:r>
      <w:proofErr w:type="spellStart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id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ration</w:t>
      </w:r>
      <w:proofErr w:type="spellEnd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 of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for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ego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ing pr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ses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,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art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  <w:lang w:val="fr-FR"/>
        </w:rPr>
        <w:t xml:space="preserve">es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her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to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agree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to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following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terms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nd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  <w:lang w:val="fr-FR"/>
        </w:rPr>
        <w:t>conditions:</w:t>
      </w:r>
    </w:p>
    <w:p w14:paraId="04A91B0F" w14:textId="77777777" w:rsidR="00520DD2" w:rsidRPr="00C004E2" w:rsidRDefault="00520DD2">
      <w:pPr>
        <w:pStyle w:val="Body"/>
        <w:spacing w:line="237" w:lineRule="auto"/>
        <w:ind w:firstLine="731"/>
        <w:jc w:val="both"/>
        <w:rPr>
          <w:rFonts w:ascii="Palatino Linotype" w:eastAsia="Roboto Regular" w:hAnsi="Palatino Linotype" w:cs="Roboto Regular"/>
          <w:color w:val="484848"/>
          <w:spacing w:val="1"/>
          <w:sz w:val="21"/>
          <w:szCs w:val="21"/>
          <w:u w:color="484848"/>
        </w:rPr>
      </w:pPr>
    </w:p>
    <w:p w14:paraId="667FB256" w14:textId="77777777" w:rsidR="00520DD2" w:rsidRPr="00C004E2" w:rsidRDefault="00642D9C">
      <w:pPr>
        <w:pStyle w:val="Body"/>
        <w:spacing w:line="237" w:lineRule="auto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I. FUNDING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UPPORT</w:t>
      </w:r>
    </w:p>
    <w:p w14:paraId="4BE98DAB" w14:textId="77777777" w:rsidR="00520DD2" w:rsidRPr="00C004E2" w:rsidRDefault="00520DD2">
      <w:pPr>
        <w:pStyle w:val="BodyText"/>
        <w:spacing w:before="5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59ECBFB2" w14:textId="77777777" w:rsidR="00520DD2" w:rsidRPr="00C004E2" w:rsidRDefault="00642D9C">
      <w:pPr>
        <w:pStyle w:val="BodyText"/>
        <w:spacing w:line="237" w:lineRule="auto"/>
        <w:ind w:left="166" w:firstLine="721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NIH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ll 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ecom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nd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grant 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>amount of &lt;Amount in words&gt;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Only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(</w:t>
      </w:r>
      <w:proofErr w:type="spellStart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Php</w:t>
      </w:r>
      <w:proofErr w:type="spellEnd"/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 _________.00) 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o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b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disbursed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following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 appro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lin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e-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it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-b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udg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 (Ann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ex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B) 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project.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ease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and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ttl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m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nt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the 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esea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rch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grant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ll f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llow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NIH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Guidelines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(Ann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ex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>C).</w:t>
      </w:r>
    </w:p>
    <w:p w14:paraId="6A83030D" w14:textId="77777777" w:rsidR="00520DD2" w:rsidRPr="00C004E2" w:rsidRDefault="00520DD2">
      <w:pPr>
        <w:pStyle w:val="BodyText"/>
        <w:spacing w:before="10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3F18FF6F" w14:textId="77777777" w:rsidR="00520DD2" w:rsidRPr="00C004E2" w:rsidRDefault="00642D9C">
      <w:pPr>
        <w:pStyle w:val="Body"/>
        <w:spacing w:line="237" w:lineRule="auto"/>
        <w:jc w:val="both"/>
        <w:rPr>
          <w:rFonts w:ascii="Palatino Linotype" w:eastAsia="Roboto Regular" w:hAnsi="Palatino Linotype" w:cs="Roboto Regular"/>
          <w:color w:val="565656"/>
          <w:spacing w:val="1"/>
          <w:sz w:val="21"/>
          <w:szCs w:val="21"/>
          <w:u w:color="565656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II. DURATION</w:t>
      </w:r>
    </w:p>
    <w:p w14:paraId="3D0C2CE0" w14:textId="77777777" w:rsidR="00520DD2" w:rsidRPr="00C004E2" w:rsidRDefault="00520DD2">
      <w:pPr>
        <w:pStyle w:val="BodyText"/>
        <w:spacing w:before="7"/>
        <w:rPr>
          <w:rFonts w:ascii="Palatino Linotype" w:eastAsia="Roboto Bold" w:hAnsi="Palatino Linotype" w:cs="Roboto Bold"/>
          <w:spacing w:val="1"/>
          <w:sz w:val="21"/>
          <w:szCs w:val="21"/>
        </w:rPr>
      </w:pPr>
    </w:p>
    <w:p w14:paraId="17226844" w14:textId="77777777" w:rsidR="00520DD2" w:rsidRPr="00C004E2" w:rsidRDefault="00642D9C">
      <w:pPr>
        <w:pStyle w:val="BodyText"/>
        <w:ind w:left="168" w:firstLine="723"/>
        <w:jc w:val="both"/>
        <w:rPr>
          <w:rFonts w:ascii="Palatino Linotype" w:eastAsia="Roboto Regular" w:hAnsi="Palatino Linotype" w:cs="Roboto Regular"/>
          <w:color w:val="565656"/>
          <w:spacing w:val="1"/>
          <w:sz w:val="21"/>
          <w:szCs w:val="21"/>
          <w:u w:color="565656"/>
        </w:rPr>
      </w:pP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The duration of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project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ll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be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for &lt;duration in months and years&gt;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from &lt;date&gt;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to &lt;date&gt; following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 ap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prov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d work plan (Ann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ex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D)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.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The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NIH 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as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o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obligation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to provid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 add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iti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l fin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n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c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i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l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suppo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rt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to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proj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ect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b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yond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 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pprov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ed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project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dur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a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tion.</w:t>
      </w:r>
    </w:p>
    <w:p w14:paraId="1E06B8D8" w14:textId="77777777" w:rsidR="00520DD2" w:rsidRPr="00C004E2" w:rsidRDefault="00520DD2">
      <w:pPr>
        <w:pStyle w:val="BodyText"/>
        <w:ind w:left="168" w:firstLine="723"/>
        <w:jc w:val="both"/>
        <w:rPr>
          <w:rFonts w:ascii="Palatino Linotype" w:eastAsia="Roboto Regular" w:hAnsi="Palatino Linotype" w:cs="Roboto Regular"/>
          <w:color w:val="565656"/>
          <w:spacing w:val="1"/>
          <w:sz w:val="21"/>
          <w:szCs w:val="21"/>
          <w:u w:color="565656"/>
        </w:rPr>
      </w:pPr>
    </w:p>
    <w:p w14:paraId="02EDFC88" w14:textId="77777777" w:rsidR="00520DD2" w:rsidRPr="00C004E2" w:rsidRDefault="00642D9C">
      <w:pPr>
        <w:pStyle w:val="BodyText"/>
        <w:ind w:left="168" w:hanging="168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Ill.  </w:t>
      </w:r>
      <w:r w:rsidRPr="00C004E2">
        <w:rPr>
          <w:rFonts w:ascii="Palatino Linotype" w:hAnsi="Palatino Linotype"/>
          <w:color w:val="484848"/>
          <w:spacing w:val="1"/>
          <w:sz w:val="21"/>
          <w:szCs w:val="21"/>
          <w:u w:color="484848"/>
        </w:rPr>
        <w:t xml:space="preserve">EXPECTED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OUTPU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T</w:t>
      </w:r>
    </w:p>
    <w:p w14:paraId="7EFD9A82" w14:textId="77777777" w:rsidR="00520DD2" w:rsidRPr="00C004E2" w:rsidRDefault="00520DD2">
      <w:pPr>
        <w:pStyle w:val="BodyText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621D7AC4" w14:textId="77777777" w:rsidR="00520DD2" w:rsidRPr="00C004E2" w:rsidRDefault="00642D9C">
      <w:pPr>
        <w:pStyle w:val="BodyText"/>
        <w:ind w:left="892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Project L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eade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r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 xml:space="preserve">hall 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s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ubmit th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 xml:space="preserve">e </w:t>
      </w:r>
      <w:r w:rsidRPr="00C004E2">
        <w:rPr>
          <w:rFonts w:ascii="Palatino Linotype" w:hAnsi="Palatino Linotype"/>
          <w:color w:val="565656"/>
          <w:spacing w:val="1"/>
          <w:sz w:val="21"/>
          <w:szCs w:val="21"/>
          <w:u w:color="565656"/>
        </w:rPr>
        <w:t>following</w:t>
      </w:r>
      <w:r w:rsidRPr="00C004E2">
        <w:rPr>
          <w:rFonts w:ascii="Palatino Linotype" w:hAnsi="Palatino Linotype"/>
          <w:color w:val="383838"/>
          <w:spacing w:val="1"/>
          <w:sz w:val="21"/>
          <w:szCs w:val="21"/>
          <w:u w:color="383838"/>
        </w:rPr>
        <w:t>:</w:t>
      </w:r>
    </w:p>
    <w:p w14:paraId="1FFBA69E" w14:textId="77777777" w:rsidR="00520DD2" w:rsidRPr="00C004E2" w:rsidRDefault="00642D9C">
      <w:pPr>
        <w:pStyle w:val="ListParagraph"/>
        <w:numPr>
          <w:ilvl w:val="1"/>
          <w:numId w:val="2"/>
        </w:numPr>
        <w:spacing w:before="72" w:line="244" w:lineRule="auto"/>
        <w:jc w:val="both"/>
        <w:rPr>
          <w:rFonts w:ascii="Palatino Linotype" w:hAnsi="Palatino Linotype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Mid-term progress report (3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copies)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within 15 days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after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end 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first half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project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implementation (from &lt;date&gt;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 to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&lt;date&gt;)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following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format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specified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in Annex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>C</w:t>
      </w:r>
    </w:p>
    <w:p w14:paraId="1433C714" w14:textId="77777777" w:rsidR="00520DD2" w:rsidRPr="00C004E2" w:rsidRDefault="00642D9C">
      <w:pPr>
        <w:pStyle w:val="ListParagraph"/>
        <w:numPr>
          <w:ilvl w:val="1"/>
          <w:numId w:val="3"/>
        </w:numPr>
        <w:spacing w:before="11" w:line="242" w:lineRule="auto"/>
        <w:jc w:val="both"/>
        <w:rPr>
          <w:rFonts w:ascii="Palatino Linotype" w:hAnsi="Palatino Linotype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draft terminal report (format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specified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in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Annex C)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to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be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submitted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within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2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months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after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end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project (from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&lt;date&gt;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 to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&lt;date&gt;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)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for evaluation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by the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NIH-UPM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>SRC</w:t>
      </w:r>
    </w:p>
    <w:p w14:paraId="21690F47" w14:textId="77777777" w:rsidR="00520DD2" w:rsidRPr="00C004E2" w:rsidRDefault="00642D9C">
      <w:pPr>
        <w:pStyle w:val="ListParagraph"/>
        <w:numPr>
          <w:ilvl w:val="1"/>
          <w:numId w:val="4"/>
        </w:numPr>
        <w:spacing w:before="14" w:line="242" w:lineRule="auto"/>
        <w:jc w:val="both"/>
        <w:rPr>
          <w:rFonts w:ascii="Palatino Linotype" w:hAnsi="Palatino Linotype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Final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report incorporating 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comments and suggestions 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evaluator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(one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lastRenderedPageBreak/>
        <w:t xml:space="preserve">printed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copy and e-copy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in Word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>format)</w:t>
      </w:r>
    </w:p>
    <w:p w14:paraId="567BD56F" w14:textId="77777777" w:rsidR="00520DD2" w:rsidRPr="00C004E2" w:rsidRDefault="00642D9C">
      <w:pPr>
        <w:pStyle w:val="ListParagraph"/>
        <w:numPr>
          <w:ilvl w:val="1"/>
          <w:numId w:val="5"/>
        </w:numPr>
        <w:spacing w:before="9" w:line="247" w:lineRule="auto"/>
        <w:jc w:val="both"/>
        <w:rPr>
          <w:rFonts w:ascii="Palatino Linotype" w:hAnsi="Palatino Linotype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An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article for possible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publication in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any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proofErr w:type="gramStart"/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UP Manila</w:t>
      </w:r>
      <w:proofErr w:type="gramEnd"/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 journals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 a summary of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the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report written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in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non-technical language</w:t>
      </w:r>
    </w:p>
    <w:p w14:paraId="67B7D777" w14:textId="77777777" w:rsidR="00520DD2" w:rsidRPr="00C004E2" w:rsidRDefault="00520DD2">
      <w:pPr>
        <w:pStyle w:val="ListParagraph"/>
        <w:tabs>
          <w:tab w:val="left" w:pos="1278"/>
        </w:tabs>
        <w:spacing w:before="9" w:line="247" w:lineRule="auto"/>
        <w:ind w:left="1" w:hanging="1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12D1EFC3" w14:textId="77777777" w:rsidR="00520DD2" w:rsidRPr="00C004E2" w:rsidRDefault="00520DD2">
      <w:pPr>
        <w:pStyle w:val="BodyText"/>
        <w:spacing w:before="3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1AE7C52A" w14:textId="77777777" w:rsidR="00520DD2" w:rsidRPr="00C004E2" w:rsidRDefault="00642D9C">
      <w:pPr>
        <w:pStyle w:val="Heading3"/>
        <w:numPr>
          <w:ilvl w:val="0"/>
          <w:numId w:val="8"/>
        </w:numPr>
        <w:rPr>
          <w:rFonts w:ascii="Palatino Linotype" w:hAnsi="Palatino Linotype"/>
          <w:spacing w:val="1"/>
          <w:sz w:val="21"/>
          <w:szCs w:val="21"/>
          <w:lang w:val="en-US"/>
        </w:rPr>
      </w:pP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  <w:lang w:val="en-US"/>
        </w:rPr>
        <w:t>PUBLICATIONS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  <w:lang w:val="da-DK"/>
        </w:rPr>
        <w:t>AND DISSEMINATION</w:t>
      </w:r>
    </w:p>
    <w:p w14:paraId="48838E03" w14:textId="77777777" w:rsidR="00520DD2" w:rsidRPr="00C004E2" w:rsidRDefault="00520DD2">
      <w:pPr>
        <w:pStyle w:val="BodyText"/>
        <w:spacing w:before="1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79EBD3F1" w14:textId="77777777" w:rsidR="00520DD2" w:rsidRPr="00C004E2" w:rsidRDefault="00642D9C">
      <w:pPr>
        <w:pStyle w:val="BodyText"/>
        <w:jc w:val="both"/>
        <w:rPr>
          <w:rFonts w:ascii="Palatino Linotype" w:eastAsia="Roboto Regular" w:hAnsi="Palatino Linotype" w:cs="Roboto Regular"/>
          <w:color w:val="212121"/>
          <w:spacing w:val="1"/>
          <w:sz w:val="21"/>
          <w:szCs w:val="21"/>
          <w:u w:color="212121"/>
        </w:rPr>
      </w:pPr>
      <w:r w:rsidRPr="00C004E2">
        <w:rPr>
          <w:rFonts w:ascii="Palatino Linotype" w:eastAsia="Roboto Regular" w:hAnsi="Palatino Linotype" w:cs="Roboto Regular"/>
          <w:spacing w:val="1"/>
          <w:sz w:val="21"/>
          <w:szCs w:val="21"/>
        </w:rPr>
        <w:tab/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Within the first year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after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termination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grant,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NIH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have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the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right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first refusal in 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publication 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final report. However, within this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period, the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Project Leader may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request permission to publish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full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partial results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study.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The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written request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be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made before 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submission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manuscript to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any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journal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or publisher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 addressed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to the NIH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>Executive D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irector. Within three months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upon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approval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of the request, 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Project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Leader must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provide the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NIH with proof that the manuscript has been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submitted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to the journal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>co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nc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>e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rn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>ed</w:t>
      </w:r>
      <w:r w:rsidRPr="00C004E2">
        <w:rPr>
          <w:rFonts w:ascii="Palatino Linotype" w:hAnsi="Palatino Linotype"/>
          <w:color w:val="212121"/>
          <w:spacing w:val="1"/>
          <w:sz w:val="21"/>
          <w:szCs w:val="21"/>
          <w:u w:color="212121"/>
        </w:rPr>
        <w:t xml:space="preserve">.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NIH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be duly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acknowledged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for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its financial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support,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all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presentations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publications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arising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from this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>resea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rch</w:t>
      </w:r>
      <w:r w:rsidRPr="00C004E2">
        <w:rPr>
          <w:rFonts w:ascii="Palatino Linotype" w:hAnsi="Palatino Linotype"/>
          <w:color w:val="212121"/>
          <w:spacing w:val="1"/>
          <w:sz w:val="21"/>
          <w:szCs w:val="21"/>
          <w:u w:color="212121"/>
        </w:rPr>
        <w:t>.</w:t>
      </w:r>
    </w:p>
    <w:p w14:paraId="672EAFFF" w14:textId="77777777" w:rsidR="00520DD2" w:rsidRPr="00C004E2" w:rsidRDefault="00520DD2">
      <w:pPr>
        <w:pStyle w:val="BodyText"/>
        <w:jc w:val="both"/>
        <w:rPr>
          <w:rFonts w:ascii="Palatino Linotype" w:eastAsia="Roboto Regular" w:hAnsi="Palatino Linotype" w:cs="Roboto Regular"/>
          <w:color w:val="212121"/>
          <w:spacing w:val="1"/>
          <w:sz w:val="21"/>
          <w:szCs w:val="21"/>
          <w:u w:color="212121"/>
        </w:rPr>
      </w:pPr>
    </w:p>
    <w:p w14:paraId="0522B5C3" w14:textId="77777777" w:rsidR="00520DD2" w:rsidRPr="00C004E2" w:rsidRDefault="00642D9C">
      <w:pPr>
        <w:pStyle w:val="BodyText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eastAsia="Roboto Regular" w:hAnsi="Palatino Linotype" w:cs="Roboto Regular"/>
          <w:color w:val="212121"/>
          <w:spacing w:val="1"/>
          <w:sz w:val="21"/>
          <w:szCs w:val="21"/>
          <w:u w:color="212121"/>
        </w:rPr>
        <w:tab/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The Project Leader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may be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asked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by the NIH to present the results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research in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dissemination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>activity.</w:t>
      </w:r>
    </w:p>
    <w:p w14:paraId="1FA3B170" w14:textId="77777777" w:rsidR="00520DD2" w:rsidRPr="00C004E2" w:rsidRDefault="00520DD2">
      <w:pPr>
        <w:pStyle w:val="BodyText"/>
        <w:spacing w:before="4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65DAE6FC" w14:textId="77777777" w:rsidR="00520DD2" w:rsidRPr="00C004E2" w:rsidRDefault="00642D9C">
      <w:pPr>
        <w:pStyle w:val="Heading3"/>
        <w:numPr>
          <w:ilvl w:val="0"/>
          <w:numId w:val="7"/>
        </w:numPr>
        <w:rPr>
          <w:rFonts w:ascii="Palatino Linotype" w:hAnsi="Palatino Linotype"/>
          <w:color w:val="696969"/>
          <w:spacing w:val="1"/>
          <w:sz w:val="21"/>
          <w:szCs w:val="21"/>
          <w:u w:color="696969"/>
          <w:lang w:val="en-US"/>
        </w:rPr>
      </w:pP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  <w:lang w:val="en-US"/>
        </w:rPr>
        <w:t>OWNERSHIP OF PROJECT OUTPUTS AND INTELLECTUAL PROPERTY RIGHTS</w:t>
      </w:r>
    </w:p>
    <w:p w14:paraId="19DC2E76" w14:textId="77777777" w:rsidR="00520DD2" w:rsidRPr="00C004E2" w:rsidRDefault="00520DD2">
      <w:pPr>
        <w:pStyle w:val="BodyText"/>
        <w:spacing w:before="1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2EEF2156" w14:textId="77777777" w:rsidR="00520DD2" w:rsidRPr="00C004E2" w:rsidRDefault="00642D9C">
      <w:pPr>
        <w:pStyle w:val="BodyText"/>
        <w:spacing w:before="93"/>
        <w:ind w:firstLine="1"/>
        <w:jc w:val="both"/>
        <w:rPr>
          <w:rFonts w:ascii="Palatino Linotype" w:eastAsia="Roboto Regular" w:hAnsi="Palatino Linotype" w:cs="Roboto Regular"/>
          <w:color w:val="696969"/>
          <w:spacing w:val="1"/>
          <w:sz w:val="21"/>
          <w:szCs w:val="21"/>
          <w:u w:color="696969"/>
        </w:rPr>
      </w:pPr>
      <w:r w:rsidRPr="00C004E2">
        <w:rPr>
          <w:rFonts w:ascii="Palatino Linotype" w:eastAsia="Roboto Regular" w:hAnsi="Palatino Linotype" w:cs="Roboto Regular"/>
          <w:spacing w:val="1"/>
          <w:sz w:val="21"/>
          <w:szCs w:val="21"/>
        </w:rPr>
        <w:tab/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research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outputs,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publications,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reports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produced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under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 and </w:t>
      </w:r>
      <w:r w:rsidRPr="00C004E2">
        <w:rPr>
          <w:rFonts w:ascii="Palatino Linotype" w:eastAsia="Roboto Regular" w:hAnsi="Palatino Linotype" w:cs="Roboto Regular"/>
          <w:noProof/>
          <w:color w:val="494949"/>
          <w:spacing w:val="1"/>
          <w:sz w:val="21"/>
          <w:szCs w:val="21"/>
          <w:u w:color="494949"/>
        </w:rPr>
        <w:drawing>
          <wp:anchor distT="0" distB="0" distL="0" distR="0" simplePos="0" relativeHeight="251659264" behindDoc="0" locked="0" layoutInCell="1" allowOverlap="1" wp14:anchorId="0D5271F3" wp14:editId="2EEA1E2B">
            <wp:simplePos x="0" y="0"/>
            <wp:positionH relativeFrom="margin">
              <wp:posOffset>6353290</wp:posOffset>
            </wp:positionH>
            <wp:positionV relativeFrom="line">
              <wp:posOffset>390035</wp:posOffset>
            </wp:positionV>
            <wp:extent cx="238127" cy="1562177"/>
            <wp:effectExtent l="0" t="0" r="0" b="0"/>
            <wp:wrapNone/>
            <wp:docPr id="1073741826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jpeg" descr="image1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27" cy="15621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>under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 this Agreement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be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jointly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owned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by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UP Manila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Project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Leader. Any publication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or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report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arising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from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activities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undertaken by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 and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according to this Agreement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establish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and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identify UP Manila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source of output and funding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with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due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acknowledgment given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to 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Project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Leader. </w:t>
      </w:r>
    </w:p>
    <w:p w14:paraId="26DEAA20" w14:textId="77777777" w:rsidR="00520DD2" w:rsidRPr="00C004E2" w:rsidRDefault="00642D9C">
      <w:pPr>
        <w:pStyle w:val="BodyText"/>
        <w:spacing w:before="93"/>
        <w:ind w:firstLine="1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eastAsia="Roboto Regular" w:hAnsi="Palatino Linotype" w:cs="Roboto Regular"/>
          <w:color w:val="696969"/>
          <w:spacing w:val="1"/>
          <w:sz w:val="21"/>
          <w:szCs w:val="21"/>
          <w:u w:color="696969"/>
        </w:rPr>
        <w:tab/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Both parties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have the right to use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data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findings produced under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 and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according to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the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Agreement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for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enhancement 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their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academic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or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official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functions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 research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programs. Rights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to innovative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discoveries,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royalties, and other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intellectual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property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rights that may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arise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from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activities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undertaken in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the pursuit of this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Agreement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be governed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by the pertinent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provisions 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the U.P</w:t>
      </w:r>
      <w:r w:rsidRPr="00C004E2">
        <w:rPr>
          <w:rFonts w:ascii="Palatino Linotype" w:hAnsi="Palatino Linotype"/>
          <w:color w:val="313131"/>
          <w:spacing w:val="1"/>
          <w:sz w:val="21"/>
          <w:szCs w:val="21"/>
          <w:u w:color="313131"/>
        </w:rPr>
        <w:t xml:space="preserve">.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BOR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resolutions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on Policies, Rules, and Regulations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Governing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Patentable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 Copyrightable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Works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1985, the Intellectual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Property Rights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(IPR)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Code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1998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and DOST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Memorandum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Circular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No.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001, Series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>1998.</w:t>
      </w:r>
    </w:p>
    <w:p w14:paraId="473144D9" w14:textId="77777777" w:rsidR="00520DD2" w:rsidRPr="00C004E2" w:rsidRDefault="00520DD2">
      <w:pPr>
        <w:pStyle w:val="BodyText"/>
        <w:spacing w:before="1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482B0DA7" w14:textId="77777777" w:rsidR="00520DD2" w:rsidRPr="00C004E2" w:rsidRDefault="00642D9C">
      <w:pPr>
        <w:pStyle w:val="Heading3"/>
        <w:numPr>
          <w:ilvl w:val="0"/>
          <w:numId w:val="7"/>
        </w:numPr>
        <w:rPr>
          <w:rFonts w:ascii="Palatino Linotype" w:hAnsi="Palatino Linotype"/>
          <w:color w:val="696969"/>
          <w:spacing w:val="1"/>
          <w:sz w:val="21"/>
          <w:szCs w:val="21"/>
          <w:u w:color="696969"/>
          <w:lang w:val="en-US"/>
        </w:rPr>
      </w:pP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  <w:lang w:val="en-US"/>
        </w:rPr>
        <w:t>CHANGES IN THE STUDY</w:t>
      </w:r>
    </w:p>
    <w:p w14:paraId="36B78AD2" w14:textId="77777777" w:rsidR="00520DD2" w:rsidRPr="00C004E2" w:rsidRDefault="00520DD2">
      <w:pPr>
        <w:pStyle w:val="BodyText"/>
        <w:spacing w:before="3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3A557B3F" w14:textId="77777777" w:rsidR="00520DD2" w:rsidRPr="00C004E2" w:rsidRDefault="00642D9C">
      <w:pPr>
        <w:pStyle w:val="BodyText"/>
        <w:spacing w:line="237" w:lineRule="auto"/>
        <w:ind w:firstLine="1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Changes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in 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project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be made in writing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and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take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effect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only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upon 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approval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of NIH. Any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change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be implemented in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accordance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with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>Annex C.</w:t>
      </w:r>
    </w:p>
    <w:p w14:paraId="7C65FB5F" w14:textId="77777777" w:rsidR="00520DD2" w:rsidRPr="00C004E2" w:rsidRDefault="00520DD2">
      <w:pPr>
        <w:pStyle w:val="BodyText"/>
        <w:spacing w:before="2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6F696365" w14:textId="77777777" w:rsidR="00520DD2" w:rsidRPr="00C004E2" w:rsidRDefault="00642D9C">
      <w:pPr>
        <w:pStyle w:val="Heading3"/>
        <w:numPr>
          <w:ilvl w:val="0"/>
          <w:numId w:val="7"/>
        </w:numPr>
        <w:rPr>
          <w:rFonts w:ascii="Palatino Linotype" w:hAnsi="Palatino Linotype"/>
          <w:color w:val="696969"/>
          <w:spacing w:val="1"/>
          <w:sz w:val="21"/>
          <w:szCs w:val="21"/>
          <w:u w:color="696969"/>
          <w:lang w:val="en-US"/>
        </w:rPr>
      </w:pP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  <w:lang w:val="en-US"/>
        </w:rPr>
        <w:t xml:space="preserve">SUBMISSION OF FINANCIAL REPORTS </w:t>
      </w:r>
    </w:p>
    <w:p w14:paraId="39170B82" w14:textId="77777777" w:rsidR="00520DD2" w:rsidRPr="00C004E2" w:rsidRDefault="00642D9C">
      <w:pPr>
        <w:pStyle w:val="ListParagraph"/>
        <w:tabs>
          <w:tab w:val="left" w:pos="914"/>
          <w:tab w:val="left" w:pos="916"/>
        </w:tabs>
        <w:ind w:left="1" w:hanging="1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eastAsia="Roboto Regular" w:hAnsi="Palatino Linotype" w:cs="Roboto Regular"/>
          <w:spacing w:val="1"/>
          <w:sz w:val="21"/>
          <w:szCs w:val="21"/>
        </w:rPr>
        <w:tab/>
      </w:r>
    </w:p>
    <w:p w14:paraId="442150C5" w14:textId="77777777" w:rsidR="00520DD2" w:rsidRPr="00C004E2" w:rsidRDefault="00642D9C">
      <w:pPr>
        <w:pStyle w:val="BodyText"/>
        <w:spacing w:before="93"/>
        <w:ind w:firstLine="1"/>
        <w:jc w:val="both"/>
        <w:rPr>
          <w:rFonts w:ascii="Palatino Linotype" w:eastAsia="Roboto Regular" w:hAnsi="Palatino Linotype" w:cs="Roboto Regular"/>
          <w:color w:val="595959"/>
          <w:spacing w:val="1"/>
          <w:sz w:val="21"/>
          <w:szCs w:val="21"/>
          <w:u w:color="595959"/>
        </w:rPr>
      </w:pP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>Financial Reports shall be submitted to the Commission on Audit as prescribed in COA Circular No. 94-013 dated 13 December 1994.</w:t>
      </w:r>
    </w:p>
    <w:p w14:paraId="4D24678A" w14:textId="77777777" w:rsidR="00520DD2" w:rsidRPr="00C004E2" w:rsidRDefault="00520DD2">
      <w:pPr>
        <w:pStyle w:val="BodyText"/>
        <w:spacing w:before="93"/>
        <w:ind w:firstLine="1"/>
        <w:jc w:val="both"/>
        <w:rPr>
          <w:rFonts w:ascii="Palatino Linotype" w:eastAsia="Roboto Regular" w:hAnsi="Palatino Linotype" w:cs="Roboto Regular"/>
          <w:color w:val="595959"/>
          <w:spacing w:val="1"/>
          <w:sz w:val="21"/>
          <w:szCs w:val="21"/>
          <w:u w:color="595959"/>
        </w:rPr>
      </w:pPr>
    </w:p>
    <w:p w14:paraId="08A4E809" w14:textId="77777777" w:rsidR="00520DD2" w:rsidRPr="00C004E2" w:rsidRDefault="00642D9C">
      <w:pPr>
        <w:pStyle w:val="ListParagraph"/>
        <w:numPr>
          <w:ilvl w:val="0"/>
          <w:numId w:val="9"/>
        </w:numPr>
        <w:rPr>
          <w:rFonts w:ascii="Palatino Linotype" w:hAnsi="Palatino Linotype"/>
          <w:spacing w:val="1"/>
          <w:sz w:val="21"/>
          <w:szCs w:val="21"/>
        </w:rPr>
      </w:pPr>
      <w:r w:rsidRPr="00C004E2">
        <w:rPr>
          <w:rFonts w:ascii="Palatino Linotype" w:hAnsi="Palatino Linotype"/>
          <w:spacing w:val="1"/>
          <w:sz w:val="21"/>
          <w:szCs w:val="21"/>
        </w:rPr>
        <w:t xml:space="preserve"> 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>OTHER CONDITIONS</w:t>
      </w:r>
    </w:p>
    <w:p w14:paraId="39665F03" w14:textId="77777777" w:rsidR="00520DD2" w:rsidRPr="00C004E2" w:rsidRDefault="00642D9C">
      <w:pPr>
        <w:pStyle w:val="BodyText"/>
        <w:spacing w:before="93" w:line="242" w:lineRule="auto"/>
        <w:ind w:left="5" w:hanging="5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appropriate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provisions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in the NIH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Guidelines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(Annex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C)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govern decisions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regarding the non-completion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>project.</w:t>
      </w:r>
    </w:p>
    <w:p w14:paraId="2757C358" w14:textId="77777777" w:rsidR="00520DD2" w:rsidRPr="00C004E2" w:rsidRDefault="00520DD2">
      <w:pPr>
        <w:pStyle w:val="BodyText"/>
        <w:spacing w:line="242" w:lineRule="auto"/>
        <w:ind w:left="5" w:hanging="5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6CEDC4DB" w14:textId="77777777" w:rsidR="00520DD2" w:rsidRDefault="00642D9C">
      <w:pPr>
        <w:pStyle w:val="BodyText"/>
        <w:spacing w:line="242" w:lineRule="auto"/>
        <w:ind w:left="5" w:hanging="5"/>
        <w:jc w:val="both"/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</w:pP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In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case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of breach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conditions,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the NIH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shall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have the right to recommend the withholding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of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payment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and/or annulment of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this </w:t>
      </w:r>
      <w:r w:rsidRPr="00C004E2">
        <w:rPr>
          <w:rFonts w:ascii="Palatino Linotype" w:hAnsi="Palatino Linotype"/>
          <w:color w:val="494949"/>
          <w:spacing w:val="1"/>
          <w:sz w:val="21"/>
          <w:szCs w:val="21"/>
          <w:u w:color="494949"/>
        </w:rPr>
        <w:t xml:space="preserve">contract </w:t>
      </w:r>
      <w:r w:rsidRPr="00C004E2">
        <w:rPr>
          <w:rFonts w:ascii="Palatino Linotype" w:hAnsi="Palatino Linotype"/>
          <w:color w:val="696969"/>
          <w:spacing w:val="1"/>
          <w:sz w:val="21"/>
          <w:szCs w:val="21"/>
          <w:u w:color="696969"/>
        </w:rPr>
        <w:t xml:space="preserve">upon written notice to the </w:t>
      </w:r>
      <w:r w:rsidRPr="00C004E2">
        <w:rPr>
          <w:rFonts w:ascii="Palatino Linotype" w:hAnsi="Palatino Linotype"/>
          <w:color w:val="595959"/>
          <w:spacing w:val="1"/>
          <w:sz w:val="21"/>
          <w:szCs w:val="21"/>
          <w:u w:color="595959"/>
        </w:rPr>
        <w:t xml:space="preserve">Project leader.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IN WITN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ESS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O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F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, 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rti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v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unt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 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ffi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xed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ir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ign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tur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on th</w:t>
      </w:r>
      <w:r w:rsidRPr="00C004E2">
        <w:rPr>
          <w:rFonts w:ascii="Palatino Linotype" w:hAnsi="Palatino Linotype"/>
          <w:color w:val="2D2D2D"/>
          <w:spacing w:val="1"/>
          <w:sz w:val="21"/>
          <w:szCs w:val="21"/>
          <w:u w:color="2D2D2D"/>
        </w:rPr>
        <w:t xml:space="preserve">e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da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y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nd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 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pl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ace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fir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t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b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v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writt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n.</w:t>
      </w:r>
    </w:p>
    <w:p w14:paraId="355391B3" w14:textId="77777777" w:rsidR="00C004E2" w:rsidRDefault="00C004E2">
      <w:pPr>
        <w:pStyle w:val="BodyText"/>
        <w:spacing w:line="242" w:lineRule="auto"/>
        <w:ind w:left="5" w:hanging="5"/>
        <w:jc w:val="both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</w:p>
    <w:p w14:paraId="24EA4613" w14:textId="77777777" w:rsidR="00C004E2" w:rsidRPr="00C004E2" w:rsidRDefault="00C004E2">
      <w:pPr>
        <w:pStyle w:val="BodyText"/>
        <w:spacing w:line="242" w:lineRule="auto"/>
        <w:ind w:left="5" w:hanging="5"/>
        <w:jc w:val="both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</w:p>
    <w:p w14:paraId="78A6071B" w14:textId="77777777" w:rsidR="00520DD2" w:rsidRPr="00C004E2" w:rsidRDefault="00520DD2">
      <w:pPr>
        <w:pStyle w:val="BodyText"/>
        <w:spacing w:line="242" w:lineRule="auto"/>
        <w:ind w:firstLine="11"/>
        <w:jc w:val="both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</w:p>
    <w:p w14:paraId="146B9943" w14:textId="1FF6A556" w:rsidR="00520DD2" w:rsidRPr="00C004E2" w:rsidRDefault="00C004E2" w:rsidP="00C004E2">
      <w:pPr>
        <w:pStyle w:val="BodyText"/>
        <w:spacing w:line="242" w:lineRule="auto"/>
        <w:ind w:firstLine="720"/>
        <w:jc w:val="both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  <w:r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>DR. MICHAEL L. TEE</w:t>
      </w:r>
      <w:r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</w:r>
      <w:r w:rsidR="00642D9C"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</w:r>
      <w:r w:rsidR="00642D9C"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</w:r>
      <w:r w:rsidR="00642D9C"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  <w:t>&lt;FULL NAME OF RESEARCHER&gt;</w:t>
      </w:r>
    </w:p>
    <w:p w14:paraId="7EE35BF4" w14:textId="548F120F" w:rsidR="00520DD2" w:rsidRPr="00C004E2" w:rsidRDefault="00642D9C">
      <w:pPr>
        <w:pStyle w:val="BodyText"/>
        <w:spacing w:line="242" w:lineRule="auto"/>
        <w:ind w:firstLine="11"/>
        <w:jc w:val="both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  <w:r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  <w:t xml:space="preserve">Professor </w:t>
      </w:r>
      <w:r w:rsid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>and</w:t>
      </w:r>
      <w:r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 xml:space="preserve"> Chancellor</w:t>
      </w:r>
      <w:r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</w:r>
      <w:r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</w:r>
      <w:r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</w:r>
      <w:r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  <w:t>Position/Title</w:t>
      </w:r>
    </w:p>
    <w:p w14:paraId="734B9DD1" w14:textId="77777777" w:rsidR="00520DD2" w:rsidRPr="00C004E2" w:rsidRDefault="00520DD2">
      <w:pPr>
        <w:pStyle w:val="BodyText"/>
        <w:spacing w:line="242" w:lineRule="auto"/>
        <w:ind w:firstLine="11"/>
        <w:jc w:val="both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</w:p>
    <w:p w14:paraId="36F256A2" w14:textId="77777777" w:rsidR="00520DD2" w:rsidRPr="00C004E2" w:rsidRDefault="00642D9C">
      <w:pPr>
        <w:pStyle w:val="BodyText"/>
        <w:spacing w:line="242" w:lineRule="auto"/>
        <w:ind w:firstLine="11"/>
        <w:jc w:val="center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spacing w:val="1"/>
          <w:sz w:val="21"/>
          <w:szCs w:val="21"/>
        </w:rPr>
        <w:t>Witness:</w:t>
      </w:r>
    </w:p>
    <w:p w14:paraId="09F25A80" w14:textId="77777777" w:rsidR="00520DD2" w:rsidRPr="00C004E2" w:rsidRDefault="00520DD2">
      <w:pPr>
        <w:pStyle w:val="BodyText"/>
        <w:spacing w:line="242" w:lineRule="auto"/>
        <w:ind w:firstLine="11"/>
        <w:jc w:val="center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31868537" w14:textId="77777777" w:rsidR="00520DD2" w:rsidRPr="00C004E2" w:rsidRDefault="00642D9C">
      <w:pPr>
        <w:pStyle w:val="BodyText"/>
        <w:spacing w:line="242" w:lineRule="auto"/>
        <w:ind w:firstLine="11"/>
        <w:jc w:val="center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DR.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VA MARIA C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.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CUTIONGCO</w:t>
      </w:r>
      <w:r w:rsidRPr="00C004E2">
        <w:rPr>
          <w:rFonts w:ascii="Palatino Linotype" w:hAnsi="Palatino Linotype"/>
          <w:color w:val="2D2D2D"/>
          <w:spacing w:val="1"/>
          <w:sz w:val="21"/>
          <w:szCs w:val="21"/>
          <w:u w:color="2D2D2D"/>
        </w:rPr>
        <w:t>-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DE LA PAZ</w:t>
      </w:r>
    </w:p>
    <w:p w14:paraId="10B168F9" w14:textId="77777777" w:rsidR="00520DD2" w:rsidRPr="00C004E2" w:rsidRDefault="00642D9C">
      <w:pPr>
        <w:pStyle w:val="BodyText"/>
        <w:spacing w:line="242" w:lineRule="auto"/>
        <w:ind w:firstLine="11"/>
        <w:jc w:val="center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Exec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utiv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Dir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ec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r, NIH</w:t>
      </w:r>
    </w:p>
    <w:p w14:paraId="0114D1B5" w14:textId="77777777" w:rsidR="00520DD2" w:rsidRPr="00C004E2" w:rsidRDefault="00520DD2">
      <w:pPr>
        <w:pStyle w:val="BodyText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16BDB78A" w14:textId="77777777" w:rsidR="00520DD2" w:rsidRPr="00C004E2" w:rsidRDefault="00520DD2">
      <w:pPr>
        <w:pStyle w:val="Heading3"/>
        <w:spacing w:line="237" w:lineRule="auto"/>
        <w:ind w:left="3" w:hanging="3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0736F81D" w14:textId="77777777" w:rsidR="00520DD2" w:rsidRPr="00C004E2" w:rsidRDefault="00520DD2">
      <w:pPr>
        <w:pStyle w:val="Heading3"/>
        <w:spacing w:line="237" w:lineRule="auto"/>
        <w:ind w:left="3" w:hanging="3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62D91A61" w14:textId="77777777" w:rsidR="00520DD2" w:rsidRPr="00C004E2" w:rsidRDefault="00520DD2">
      <w:pPr>
        <w:pStyle w:val="Heading3"/>
        <w:spacing w:line="237" w:lineRule="auto"/>
        <w:ind w:left="3" w:hanging="3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3DD5F961" w14:textId="77777777" w:rsidR="00520DD2" w:rsidRPr="00C004E2" w:rsidRDefault="00642D9C">
      <w:pPr>
        <w:pStyle w:val="Heading3"/>
        <w:spacing w:line="237" w:lineRule="auto"/>
        <w:ind w:left="3" w:hanging="3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PUBLI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C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  <w:lang w:val="en-US"/>
        </w:rPr>
        <w:t>OF 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PHILIPPIN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  <w:lang w:val="pt-PT"/>
        </w:rPr>
        <w:t>ES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) </w:t>
      </w:r>
    </w:p>
    <w:p w14:paraId="54CCE33E" w14:textId="77777777" w:rsidR="00520DD2" w:rsidRPr="00C004E2" w:rsidRDefault="00642D9C">
      <w:pPr>
        <w:pStyle w:val="Heading3"/>
        <w:spacing w:line="237" w:lineRule="auto"/>
        <w:ind w:left="3" w:hanging="3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C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  <w:lang w:val="en-US"/>
        </w:rPr>
        <w:t xml:space="preserve">ITY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  <w:lang w:val="en-US"/>
        </w:rPr>
        <w:t xml:space="preserve">OF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  <w:lang w:val="de-DE"/>
        </w:rPr>
        <w:t>MANILA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  <w:lang w:val="en-US"/>
        </w:rPr>
        <w:t xml:space="preserve">                         </w:t>
      </w:r>
      <w:proofErr w:type="gramStart"/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  <w:lang w:val="en-US"/>
        </w:rPr>
        <w:t xml:space="preserve"> 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)</w:t>
      </w:r>
      <w:proofErr w:type="gramEnd"/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  <w:lang w:val="en-US"/>
        </w:rPr>
        <w:t xml:space="preserve">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S.S.</w:t>
      </w:r>
    </w:p>
    <w:p w14:paraId="533695AB" w14:textId="77777777" w:rsidR="00520DD2" w:rsidRPr="00C004E2" w:rsidRDefault="00520DD2">
      <w:pPr>
        <w:pStyle w:val="BodyText"/>
        <w:spacing w:before="8"/>
        <w:ind w:left="3" w:hanging="3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70189A48" w14:textId="77777777" w:rsidR="00520DD2" w:rsidRPr="00C004E2" w:rsidRDefault="00642D9C">
      <w:pPr>
        <w:pStyle w:val="BodyText"/>
        <w:spacing w:line="242" w:lineRule="auto"/>
        <w:ind w:left="3" w:hanging="3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  <w:r w:rsidRPr="00C004E2">
        <w:rPr>
          <w:rFonts w:ascii="Palatino Linotype" w:eastAsia="Roboto Regular" w:hAnsi="Palatino Linotype" w:cs="Roboto Regular"/>
          <w:spacing w:val="1"/>
          <w:sz w:val="21"/>
          <w:szCs w:val="21"/>
        </w:rPr>
        <w:tab/>
      </w:r>
      <w:r w:rsidRPr="00C004E2">
        <w:rPr>
          <w:rFonts w:ascii="Palatino Linotype" w:eastAsia="Roboto Regular" w:hAnsi="Palatino Linotype" w:cs="Roboto Regular"/>
          <w:spacing w:val="1"/>
          <w:sz w:val="21"/>
          <w:szCs w:val="21"/>
        </w:rPr>
        <w:tab/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UB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CRI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BE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D AND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RN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T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O b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ef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or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2C2C2C"/>
        </w:rPr>
        <w:t>______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_ 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ffi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 ex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hibi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t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in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g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o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 xml:space="preserve">ir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roo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f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f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id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ntiti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indi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ca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 b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l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w:</w:t>
      </w:r>
    </w:p>
    <w:p w14:paraId="7AE3C233" w14:textId="77777777" w:rsidR="00520DD2" w:rsidRPr="00C004E2" w:rsidRDefault="00520DD2">
      <w:pPr>
        <w:pStyle w:val="BodyText"/>
        <w:tabs>
          <w:tab w:val="left" w:pos="8959"/>
        </w:tabs>
        <w:spacing w:line="242" w:lineRule="auto"/>
        <w:ind w:left="139" w:right="1343" w:hanging="139"/>
        <w:rPr>
          <w:rFonts w:ascii="Palatino Linotype" w:eastAsia="Roboto Regular" w:hAnsi="Palatino Linotype" w:cs="Roboto Regular"/>
          <w:spacing w:val="1"/>
          <w:sz w:val="21"/>
          <w:szCs w:val="21"/>
        </w:rPr>
      </w:pPr>
    </w:p>
    <w:p w14:paraId="0E9E1D16" w14:textId="77777777" w:rsidR="00520DD2" w:rsidRPr="00C004E2" w:rsidRDefault="00642D9C">
      <w:pPr>
        <w:pStyle w:val="BodyText"/>
        <w:spacing w:before="8"/>
        <w:rPr>
          <w:rFonts w:ascii="Palatino Linotype" w:eastAsia="Roboto Bold" w:hAnsi="Palatino Linotype" w:cs="Roboto Bold"/>
          <w:spacing w:val="1"/>
          <w:sz w:val="21"/>
          <w:szCs w:val="21"/>
        </w:rPr>
      </w:pPr>
      <w:r w:rsidRPr="00C004E2">
        <w:rPr>
          <w:rFonts w:ascii="Palatino Linotype" w:eastAsia="Roboto Bold" w:hAnsi="Palatino Linotype" w:cs="Roboto Bold"/>
          <w:spacing w:val="1"/>
          <w:sz w:val="21"/>
          <w:szCs w:val="21"/>
        </w:rPr>
        <w:tab/>
        <w:t>NAME</w:t>
      </w:r>
      <w:r w:rsidRPr="00C004E2">
        <w:rPr>
          <w:rFonts w:ascii="Palatino Linotype" w:eastAsia="Roboto Bold" w:hAnsi="Palatino Linotype" w:cs="Roboto Bold"/>
          <w:spacing w:val="1"/>
          <w:sz w:val="21"/>
          <w:szCs w:val="21"/>
        </w:rPr>
        <w:tab/>
      </w:r>
      <w:r w:rsidRPr="00C004E2">
        <w:rPr>
          <w:rFonts w:ascii="Palatino Linotype" w:eastAsia="Roboto Bold" w:hAnsi="Palatino Linotype" w:cs="Roboto Bold"/>
          <w:spacing w:val="1"/>
          <w:sz w:val="21"/>
          <w:szCs w:val="21"/>
        </w:rPr>
        <w:tab/>
      </w:r>
      <w:r w:rsidRPr="00C004E2">
        <w:rPr>
          <w:rFonts w:ascii="Palatino Linotype" w:eastAsia="Roboto Bold" w:hAnsi="Palatino Linotype" w:cs="Roboto Bold"/>
          <w:spacing w:val="1"/>
          <w:sz w:val="21"/>
          <w:szCs w:val="21"/>
        </w:rPr>
        <w:tab/>
      </w:r>
      <w:r w:rsidRPr="00C004E2">
        <w:rPr>
          <w:rFonts w:ascii="Palatino Linotype" w:eastAsia="Roboto Bold" w:hAnsi="Palatino Linotype" w:cs="Roboto Bold"/>
          <w:spacing w:val="1"/>
          <w:sz w:val="21"/>
          <w:szCs w:val="21"/>
        </w:rPr>
        <w:tab/>
        <w:t>I.D. NUMBER</w:t>
      </w:r>
      <w:r w:rsidRPr="00C004E2">
        <w:rPr>
          <w:rFonts w:ascii="Palatino Linotype" w:eastAsia="Roboto Bold" w:hAnsi="Palatino Linotype" w:cs="Roboto Bold"/>
          <w:spacing w:val="1"/>
          <w:sz w:val="21"/>
          <w:szCs w:val="21"/>
        </w:rPr>
        <w:tab/>
      </w:r>
      <w:r w:rsidRPr="00C004E2">
        <w:rPr>
          <w:rFonts w:ascii="Palatino Linotype" w:eastAsia="Roboto Bold" w:hAnsi="Palatino Linotype" w:cs="Roboto Bold"/>
          <w:spacing w:val="1"/>
          <w:sz w:val="21"/>
          <w:szCs w:val="21"/>
        </w:rPr>
        <w:tab/>
      </w:r>
      <w:r w:rsidRPr="00C004E2">
        <w:rPr>
          <w:rFonts w:ascii="Palatino Linotype" w:eastAsia="Roboto Bold" w:hAnsi="Palatino Linotype" w:cs="Roboto Bold"/>
          <w:spacing w:val="1"/>
          <w:sz w:val="21"/>
          <w:szCs w:val="21"/>
        </w:rPr>
        <w:tab/>
        <w:t>ISSUING OFFICE</w:t>
      </w:r>
    </w:p>
    <w:p w14:paraId="62CE8086" w14:textId="77777777" w:rsidR="00520DD2" w:rsidRPr="00C004E2" w:rsidRDefault="00520DD2">
      <w:pPr>
        <w:pStyle w:val="BodyText"/>
        <w:spacing w:before="8"/>
        <w:rPr>
          <w:rFonts w:ascii="Palatino Linotype" w:eastAsia="Roboto Bold" w:hAnsi="Palatino Linotype" w:cs="Roboto Bold"/>
          <w:spacing w:val="1"/>
          <w:sz w:val="21"/>
          <w:szCs w:val="21"/>
        </w:rPr>
      </w:pPr>
    </w:p>
    <w:p w14:paraId="68A86E67" w14:textId="01DE6881" w:rsidR="00C004E2" w:rsidRPr="00DC6CDC" w:rsidRDefault="00C004E2" w:rsidP="00C004E2">
      <w:pPr>
        <w:ind w:firstLine="359"/>
      </w:pPr>
      <w:r w:rsidRPr="000635C1">
        <w:rPr>
          <w:rFonts w:ascii="Palatino Linotype" w:hAnsi="Palatino Linotype"/>
          <w:sz w:val="21"/>
          <w:szCs w:val="21"/>
        </w:rPr>
        <w:t>Dr. Michael L. Tee</w:t>
      </w:r>
      <w:r>
        <w:rPr>
          <w:rFonts w:ascii="Palatino Linotype" w:hAnsi="Palatino Linotype"/>
          <w:sz w:val="21"/>
          <w:szCs w:val="21"/>
        </w:rPr>
        <w:tab/>
      </w:r>
      <w:r>
        <w:rPr>
          <w:rFonts w:ascii="Palatino Linotype" w:hAnsi="Palatino Linotype"/>
          <w:sz w:val="21"/>
          <w:szCs w:val="21"/>
        </w:rPr>
        <w:tab/>
      </w:r>
      <w:r>
        <w:rPr>
          <w:rFonts w:ascii="Palatino Linotype" w:hAnsi="Palatino Linotype"/>
          <w:sz w:val="21"/>
          <w:szCs w:val="21"/>
        </w:rPr>
        <w:tab/>
      </w:r>
      <w:r w:rsidRPr="000635C1">
        <w:rPr>
          <w:rFonts w:ascii="Palatino Linotype" w:hAnsi="Palatino Linotype"/>
          <w:sz w:val="21"/>
          <w:szCs w:val="21"/>
        </w:rPr>
        <w:t>PRC</w:t>
      </w:r>
      <w:r w:rsidRPr="000635C1">
        <w:rPr>
          <w:rFonts w:ascii="Palatino Linotype" w:hAnsi="Palatino Linotype"/>
          <w:spacing w:val="-13"/>
          <w:sz w:val="21"/>
          <w:szCs w:val="21"/>
        </w:rPr>
        <w:t xml:space="preserve"> </w:t>
      </w:r>
      <w:r w:rsidRPr="000635C1">
        <w:rPr>
          <w:rFonts w:ascii="Palatino Linotype" w:hAnsi="Palatino Linotype"/>
          <w:sz w:val="21"/>
          <w:szCs w:val="21"/>
        </w:rPr>
        <w:t>ID</w:t>
      </w:r>
      <w:r w:rsidRPr="000635C1">
        <w:rPr>
          <w:rFonts w:ascii="Palatino Linotype" w:hAnsi="Palatino Linotype"/>
          <w:spacing w:val="-12"/>
          <w:sz w:val="21"/>
          <w:szCs w:val="21"/>
        </w:rPr>
        <w:t xml:space="preserve"> </w:t>
      </w:r>
      <w:r w:rsidRPr="000635C1">
        <w:rPr>
          <w:rFonts w:ascii="Palatino Linotype" w:hAnsi="Palatino Linotype"/>
          <w:sz w:val="21"/>
          <w:szCs w:val="21"/>
        </w:rPr>
        <w:t xml:space="preserve">No. </w:t>
      </w:r>
      <w:r w:rsidRPr="000635C1">
        <w:rPr>
          <w:rFonts w:ascii="Palatino Linotype" w:hAnsi="Palatino Linotype"/>
          <w:spacing w:val="-2"/>
          <w:sz w:val="21"/>
          <w:szCs w:val="21"/>
        </w:rPr>
        <w:t>89527</w:t>
      </w:r>
      <w:r>
        <w:rPr>
          <w:rFonts w:ascii="Palatino Linotype" w:hAnsi="Palatino Linotype"/>
          <w:spacing w:val="-2"/>
          <w:sz w:val="21"/>
          <w:szCs w:val="21"/>
        </w:rPr>
        <w:tab/>
      </w:r>
      <w:r>
        <w:rPr>
          <w:rFonts w:ascii="Palatino Linotype" w:hAnsi="Palatino Linotype"/>
          <w:spacing w:val="-2"/>
          <w:sz w:val="21"/>
          <w:szCs w:val="21"/>
        </w:rPr>
        <w:tab/>
      </w:r>
      <w:r w:rsidRPr="000635C1">
        <w:rPr>
          <w:rFonts w:ascii="Palatino Linotype" w:hAnsi="Palatino Linotype"/>
          <w:spacing w:val="-4"/>
          <w:sz w:val="21"/>
          <w:szCs w:val="21"/>
        </w:rPr>
        <w:t>Valid</w:t>
      </w:r>
      <w:r w:rsidRPr="000635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0635C1">
        <w:rPr>
          <w:rFonts w:ascii="Palatino Linotype" w:hAnsi="Palatino Linotype"/>
          <w:spacing w:val="-4"/>
          <w:sz w:val="21"/>
          <w:szCs w:val="21"/>
        </w:rPr>
        <w:t>until</w:t>
      </w:r>
      <w:r w:rsidRPr="000635C1">
        <w:rPr>
          <w:rFonts w:ascii="Palatino Linotype" w:hAnsi="Palatino Linotype"/>
          <w:spacing w:val="-8"/>
          <w:sz w:val="21"/>
          <w:szCs w:val="21"/>
        </w:rPr>
        <w:t xml:space="preserve"> </w:t>
      </w:r>
      <w:r w:rsidRPr="000635C1">
        <w:rPr>
          <w:rFonts w:ascii="Palatino Linotype" w:hAnsi="Palatino Linotype"/>
          <w:spacing w:val="-4"/>
          <w:sz w:val="21"/>
          <w:szCs w:val="21"/>
        </w:rPr>
        <w:t>05-01-2025</w:t>
      </w:r>
    </w:p>
    <w:p w14:paraId="651E72AE" w14:textId="7854B652" w:rsidR="00520DD2" w:rsidRPr="00C004E2" w:rsidRDefault="00642D9C">
      <w:pPr>
        <w:pStyle w:val="BodyText"/>
        <w:spacing w:line="367" w:lineRule="auto"/>
        <w:ind w:left="355" w:right="33" w:firstLine="4"/>
        <w:rPr>
          <w:rFonts w:ascii="Palatino Linotype" w:eastAsia="Roboto Regular" w:hAnsi="Palatino Linotype" w:cs="Roboto Regular"/>
          <w:color w:val="4B4B4B"/>
          <w:spacing w:val="1"/>
          <w:sz w:val="21"/>
          <w:szCs w:val="21"/>
          <w:u w:color="4B4B4B"/>
        </w:rPr>
      </w:pP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&lt;Name of researcher&gt;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ab/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ab/>
      </w:r>
    </w:p>
    <w:p w14:paraId="5C227073" w14:textId="77777777" w:rsidR="00520DD2" w:rsidRPr="00C004E2" w:rsidRDefault="00520DD2">
      <w:pPr>
        <w:pStyle w:val="BodyText"/>
        <w:spacing w:before="9"/>
        <w:rPr>
          <w:rFonts w:ascii="Palatino Linotype" w:eastAsia="Roboto Regular" w:hAnsi="Palatino Linotype" w:cs="Roboto Regular"/>
          <w:i/>
          <w:iCs/>
          <w:spacing w:val="1"/>
          <w:sz w:val="21"/>
          <w:szCs w:val="21"/>
        </w:rPr>
      </w:pPr>
    </w:p>
    <w:p w14:paraId="3040D38E" w14:textId="77777777" w:rsidR="00520DD2" w:rsidRPr="00C004E2" w:rsidRDefault="00642D9C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kn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wn to 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to b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the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on wh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 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x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ec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ut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 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for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going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in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st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rum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 xml:space="preserve">,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nd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ac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kn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wl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ge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 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o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at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 sa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ei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 fr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ee 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nd volunt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ry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ac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t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nd d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d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an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 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t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of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in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titution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s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y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ec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tiv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ly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ese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nt.</w:t>
      </w:r>
    </w:p>
    <w:p w14:paraId="4200B804" w14:textId="7221733D" w:rsidR="00520DD2" w:rsidRPr="00C004E2" w:rsidRDefault="00642D9C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</w:pP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in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trum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nt 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f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s </w:t>
      </w:r>
      <w:r w:rsidRPr="00C004E2">
        <w:rPr>
          <w:rFonts w:ascii="Palatino Linotype" w:hAnsi="Palatino Linotype"/>
          <w:i/>
          <w:iCs/>
          <w:color w:val="4B4B4B"/>
          <w:spacing w:val="1"/>
          <w:sz w:val="21"/>
          <w:szCs w:val="21"/>
          <w:u w:color="4B4B4B"/>
        </w:rPr>
        <w:t>to a</w:t>
      </w:r>
      <w:r w:rsidRPr="00C004E2">
        <w:rPr>
          <w:rFonts w:ascii="Palatino Linotype" w:hAnsi="Palatino Linotype"/>
          <w:i/>
          <w:iCs/>
          <w:color w:val="646464"/>
          <w:spacing w:val="1"/>
          <w:sz w:val="21"/>
          <w:szCs w:val="21"/>
          <w:u w:color="646464"/>
        </w:rPr>
        <w:t xml:space="preserve">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ndum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f A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g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nt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co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tin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g 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f thr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(</w:t>
      </w:r>
      <w:r w:rsid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__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) p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ages and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in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clu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din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g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thi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age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 thi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A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c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kn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wl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edge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nt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s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printed, with Annexes A, B, </w:t>
      </w:r>
      <w:proofErr w:type="gramStart"/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C,  &amp;</w:t>
      </w:r>
      <w:proofErr w:type="gramEnd"/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 D,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nd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g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ed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by 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p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rti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es 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nd the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 xml:space="preserve">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witness.</w:t>
      </w:r>
    </w:p>
    <w:p w14:paraId="30A04B98" w14:textId="77777777" w:rsidR="00520DD2" w:rsidRPr="00C004E2" w:rsidRDefault="00642D9C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4B4B4B"/>
          <w:spacing w:val="1"/>
          <w:sz w:val="21"/>
          <w:szCs w:val="21"/>
          <w:u w:color="4B4B4B"/>
        </w:rPr>
      </w:pPr>
      <w:r w:rsidRPr="00C004E2">
        <w:rPr>
          <w:rFonts w:ascii="Palatino Linotype" w:eastAsia="Roboto Regular" w:hAnsi="Palatino Linotype" w:cs="Roboto Regular"/>
          <w:color w:val="646464"/>
          <w:spacing w:val="1"/>
          <w:sz w:val="21"/>
          <w:szCs w:val="21"/>
          <w:u w:color="646464"/>
        </w:rPr>
        <w:tab/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>WITNES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S </w:t>
      </w:r>
      <w:r w:rsidRPr="00C004E2">
        <w:rPr>
          <w:rFonts w:ascii="Palatino Linotype" w:hAnsi="Palatino Linotype"/>
          <w:color w:val="757575"/>
          <w:spacing w:val="1"/>
          <w:sz w:val="21"/>
          <w:szCs w:val="21"/>
          <w:u w:color="757575"/>
        </w:rPr>
        <w:t xml:space="preserve">MY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 xml:space="preserve">HAND AND NOTARIAL 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EAL, on th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 a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nd pl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 xml:space="preserve">ace 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fir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s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t m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nti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o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n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e</w:t>
      </w:r>
      <w:r w:rsidRPr="00C004E2">
        <w:rPr>
          <w:rFonts w:ascii="Palatino Linotype" w:hAnsi="Palatino Linotype"/>
          <w:color w:val="646464"/>
          <w:spacing w:val="1"/>
          <w:sz w:val="21"/>
          <w:szCs w:val="21"/>
          <w:u w:color="646464"/>
        </w:rPr>
        <w:t>d</w:t>
      </w:r>
      <w:r w:rsidRPr="00C004E2">
        <w:rPr>
          <w:rFonts w:ascii="Palatino Linotype" w:hAnsi="Palatino Linotype"/>
          <w:color w:val="4B4B4B"/>
          <w:spacing w:val="1"/>
          <w:sz w:val="21"/>
          <w:szCs w:val="21"/>
          <w:u w:color="4B4B4B"/>
        </w:rPr>
        <w:t>.</w:t>
      </w:r>
    </w:p>
    <w:p w14:paraId="1080CD67" w14:textId="77777777" w:rsidR="00520DD2" w:rsidRPr="00C004E2" w:rsidRDefault="00520DD2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4B4B4B"/>
          <w:spacing w:val="1"/>
          <w:sz w:val="21"/>
          <w:szCs w:val="21"/>
          <w:u w:color="4B4B4B"/>
        </w:rPr>
      </w:pPr>
    </w:p>
    <w:p w14:paraId="3854B153" w14:textId="77777777" w:rsidR="00520DD2" w:rsidRPr="00C004E2" w:rsidRDefault="00520DD2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4B4B4B"/>
          <w:spacing w:val="1"/>
          <w:sz w:val="21"/>
          <w:szCs w:val="21"/>
          <w:u w:color="4B4B4B"/>
        </w:rPr>
      </w:pPr>
    </w:p>
    <w:p w14:paraId="24238CE1" w14:textId="77777777" w:rsidR="00520DD2" w:rsidRPr="00C004E2" w:rsidRDefault="00520DD2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4B4B4B"/>
          <w:spacing w:val="1"/>
          <w:sz w:val="21"/>
          <w:szCs w:val="21"/>
          <w:u w:color="4B4B4B"/>
        </w:rPr>
      </w:pPr>
    </w:p>
    <w:p w14:paraId="02E05169" w14:textId="77777777" w:rsidR="00520DD2" w:rsidRPr="00C004E2" w:rsidRDefault="00520DD2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4B4B4B"/>
          <w:spacing w:val="1"/>
          <w:sz w:val="21"/>
          <w:szCs w:val="21"/>
          <w:u w:color="4B4B4B"/>
        </w:rPr>
      </w:pPr>
    </w:p>
    <w:p w14:paraId="729FC910" w14:textId="77777777" w:rsidR="00520DD2" w:rsidRPr="00C004E2" w:rsidRDefault="00520DD2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4B4B4B"/>
          <w:spacing w:val="1"/>
          <w:sz w:val="21"/>
          <w:szCs w:val="21"/>
          <w:u w:color="4B4B4B"/>
        </w:rPr>
      </w:pPr>
    </w:p>
    <w:p w14:paraId="76F15330" w14:textId="77777777" w:rsidR="00520DD2" w:rsidRPr="00C004E2" w:rsidRDefault="00520DD2">
      <w:pPr>
        <w:pStyle w:val="BodyText"/>
        <w:spacing w:before="97" w:line="235" w:lineRule="auto"/>
        <w:ind w:firstLine="2"/>
        <w:jc w:val="both"/>
        <w:rPr>
          <w:rFonts w:ascii="Palatino Linotype" w:eastAsia="Roboto Regular" w:hAnsi="Palatino Linotype" w:cs="Roboto Regular"/>
          <w:color w:val="4B4B4B"/>
          <w:spacing w:val="1"/>
          <w:sz w:val="21"/>
          <w:szCs w:val="21"/>
          <w:u w:color="4B4B4B"/>
        </w:rPr>
      </w:pPr>
    </w:p>
    <w:p w14:paraId="23114A41" w14:textId="77777777" w:rsidR="00520DD2" w:rsidRPr="00C004E2" w:rsidRDefault="00642D9C">
      <w:pPr>
        <w:pStyle w:val="BodyText"/>
        <w:spacing w:after="80" w:line="235" w:lineRule="auto"/>
        <w:ind w:firstLine="2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spacing w:val="1"/>
          <w:sz w:val="21"/>
          <w:szCs w:val="21"/>
        </w:rPr>
        <w:t>Doc. No. _____</w:t>
      </w:r>
    </w:p>
    <w:p w14:paraId="695A7627" w14:textId="77777777" w:rsidR="00520DD2" w:rsidRPr="00C004E2" w:rsidRDefault="00642D9C">
      <w:pPr>
        <w:pStyle w:val="BodyText"/>
        <w:spacing w:after="80" w:line="235" w:lineRule="auto"/>
        <w:ind w:firstLine="2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spacing w:val="1"/>
          <w:sz w:val="21"/>
          <w:szCs w:val="21"/>
        </w:rPr>
        <w:t>Page No. _____</w:t>
      </w:r>
    </w:p>
    <w:p w14:paraId="4E73AE81" w14:textId="77777777" w:rsidR="00520DD2" w:rsidRPr="00C004E2" w:rsidRDefault="00642D9C">
      <w:pPr>
        <w:pStyle w:val="BodyText"/>
        <w:spacing w:after="80" w:line="235" w:lineRule="auto"/>
        <w:ind w:firstLine="2"/>
        <w:jc w:val="both"/>
        <w:rPr>
          <w:rFonts w:ascii="Palatino Linotype" w:eastAsia="Roboto Regular" w:hAnsi="Palatino Linotype" w:cs="Roboto Regular"/>
          <w:spacing w:val="1"/>
          <w:sz w:val="21"/>
          <w:szCs w:val="21"/>
        </w:rPr>
      </w:pPr>
      <w:r w:rsidRPr="00C004E2">
        <w:rPr>
          <w:rFonts w:ascii="Palatino Linotype" w:hAnsi="Palatino Linotype"/>
          <w:spacing w:val="1"/>
          <w:sz w:val="21"/>
          <w:szCs w:val="21"/>
        </w:rPr>
        <w:t>Book No. _____</w:t>
      </w:r>
    </w:p>
    <w:p w14:paraId="46FA59C3" w14:textId="6A234840" w:rsidR="00520DD2" w:rsidRPr="00C004E2" w:rsidRDefault="00642D9C">
      <w:pPr>
        <w:pStyle w:val="BodyText"/>
        <w:spacing w:after="80" w:line="235" w:lineRule="auto"/>
        <w:ind w:firstLine="2"/>
        <w:jc w:val="both"/>
        <w:rPr>
          <w:rFonts w:ascii="Palatino Linotype" w:hAnsi="Palatino Linotype"/>
          <w:sz w:val="21"/>
          <w:szCs w:val="21"/>
        </w:rPr>
      </w:pPr>
      <w:r w:rsidRPr="00C004E2">
        <w:rPr>
          <w:rFonts w:ascii="Palatino Linotype" w:hAnsi="Palatino Linotype"/>
          <w:spacing w:val="1"/>
          <w:sz w:val="21"/>
          <w:szCs w:val="21"/>
        </w:rPr>
        <w:t>Series of 202</w:t>
      </w:r>
      <w:r w:rsidR="00C004E2">
        <w:rPr>
          <w:rFonts w:ascii="Palatino Linotype" w:hAnsi="Palatino Linotype"/>
          <w:spacing w:val="1"/>
          <w:sz w:val="21"/>
          <w:szCs w:val="21"/>
        </w:rPr>
        <w:t>4.</w:t>
      </w:r>
    </w:p>
    <w:sectPr w:rsidR="00520DD2" w:rsidRPr="00C004E2">
      <w:headerReference w:type="default" r:id="rId8"/>
      <w:footerReference w:type="default" r:id="rId9"/>
      <w:pgSz w:w="11920" w:h="18720"/>
      <w:pgMar w:top="1440" w:right="1440" w:bottom="1440" w:left="1800" w:header="0" w:footer="7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30296" w14:textId="77777777" w:rsidR="00A43D2F" w:rsidRDefault="00A43D2F">
      <w:r>
        <w:separator/>
      </w:r>
    </w:p>
  </w:endnote>
  <w:endnote w:type="continuationSeparator" w:id="0">
    <w:p w14:paraId="0DD41CBD" w14:textId="77777777" w:rsidR="00A43D2F" w:rsidRDefault="00A43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Regular">
    <w:altName w:val="Times New Roman"/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 Bold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450FD" w14:textId="77777777" w:rsidR="00520DD2" w:rsidRDefault="00520DD2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33E21" w14:textId="77777777" w:rsidR="00A43D2F" w:rsidRDefault="00A43D2F">
      <w:r>
        <w:separator/>
      </w:r>
    </w:p>
  </w:footnote>
  <w:footnote w:type="continuationSeparator" w:id="0">
    <w:p w14:paraId="4933BC3E" w14:textId="77777777" w:rsidR="00A43D2F" w:rsidRDefault="00A43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49D1E" w14:textId="77777777" w:rsidR="00520DD2" w:rsidRDefault="00642D9C">
    <w:pPr>
      <w:pStyle w:val="HeaderFooter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CF07CEC" wp14:editId="30F56BD9">
              <wp:simplePos x="0" y="0"/>
              <wp:positionH relativeFrom="page">
                <wp:posOffset>6694186</wp:posOffset>
              </wp:positionH>
              <wp:positionV relativeFrom="page">
                <wp:posOffset>11183259</wp:posOffset>
              </wp:positionV>
              <wp:extent cx="167640" cy="236855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640" cy="23685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2373AAC" w14:textId="77777777" w:rsidR="00520DD2" w:rsidRDefault="00642D9C">
                          <w:pPr>
                            <w:pStyle w:val="Body"/>
                            <w:spacing w:before="111"/>
                            <w:ind w:left="66"/>
                          </w:pPr>
                          <w:r>
                            <w:rPr>
                              <w:color w:val="666666"/>
                              <w:sz w:val="21"/>
                              <w:szCs w:val="21"/>
                              <w:u w:color="666666"/>
                            </w:rPr>
                            <w:fldChar w:fldCharType="begin"/>
                          </w:r>
                          <w:r>
                            <w:rPr>
                              <w:color w:val="666666"/>
                              <w:sz w:val="21"/>
                              <w:szCs w:val="21"/>
                              <w:u w:color="666666"/>
                            </w:rPr>
                            <w:instrText xml:space="preserve"> PAGE </w:instrText>
                          </w:r>
                          <w:r>
                            <w:rPr>
                              <w:color w:val="666666"/>
                              <w:sz w:val="21"/>
                              <w:szCs w:val="21"/>
                              <w:u w:color="666666"/>
                            </w:rPr>
                            <w:fldChar w:fldCharType="separate"/>
                          </w:r>
                          <w:r>
                            <w:rPr>
                              <w:color w:val="666666"/>
                              <w:sz w:val="21"/>
                              <w:szCs w:val="21"/>
                              <w:u w:color="666666"/>
                            </w:rPr>
                            <w:t>1</w:t>
                          </w:r>
                          <w:r>
                            <w:rPr>
                              <w:color w:val="666666"/>
                              <w:sz w:val="21"/>
                              <w:szCs w:val="21"/>
                              <w:u w:color="66666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527.1pt;margin-top:880.6pt;width:13.2pt;height:18.6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111"/>
                      <w:ind w:left="66" w:firstLine="0"/>
                    </w:pPr>
                    <w:r>
                      <w:rPr>
                        <w:outline w:val="0"/>
                        <w:color w:val="666666"/>
                        <w:sz w:val="21"/>
                        <w:szCs w:val="21"/>
                        <w:u w:color="666666"/>
                        <w:rtl w:val="0"/>
                        <w14:textFill>
                          <w14:solidFill>
                            <w14:srgbClr w14:val="666666"/>
                          </w14:solidFill>
                        </w14:textFill>
                      </w:rPr>
                      <w:fldChar w:fldCharType="begin" w:fldLock="0"/>
                    </w:r>
                    <w:r>
                      <w:rPr>
                        <w:outline w:val="0"/>
                        <w:color w:val="666666"/>
                        <w:sz w:val="21"/>
                        <w:szCs w:val="21"/>
                        <w:u w:color="666666"/>
                        <w:rtl w:val="0"/>
                        <w14:textFill>
                          <w14:solidFill>
                            <w14:srgbClr w14:val="666666"/>
                          </w14:solidFill>
                        </w14:textFill>
                      </w:rPr>
                      <w:instrText xml:space="preserve"> PAGE </w:instrText>
                    </w:r>
                    <w:r>
                      <w:rPr>
                        <w:outline w:val="0"/>
                        <w:color w:val="666666"/>
                        <w:sz w:val="21"/>
                        <w:szCs w:val="21"/>
                        <w:u w:color="666666"/>
                        <w:rtl w:val="0"/>
                        <w14:textFill>
                          <w14:solidFill>
                            <w14:srgbClr w14:val="666666"/>
                          </w14:solidFill>
                        </w14:textFill>
                      </w:rPr>
                      <w:fldChar w:fldCharType="separate" w:fldLock="0"/>
                    </w:r>
                    <w:r>
                      <w:rPr>
                        <w:outline w:val="0"/>
                        <w:color w:val="666666"/>
                        <w:sz w:val="21"/>
                        <w:szCs w:val="21"/>
                        <w:u w:color="666666"/>
                        <w:rtl w:val="0"/>
                        <w14:textFill>
                          <w14:solidFill>
                            <w14:srgbClr w14:val="666666"/>
                          </w14:solidFill>
                        </w14:textFill>
                      </w:rPr>
                      <w:t>1</w:t>
                    </w:r>
                    <w:r>
                      <w:rPr>
                        <w:outline w:val="0"/>
                        <w:color w:val="666666"/>
                        <w:sz w:val="21"/>
                        <w:szCs w:val="21"/>
                        <w:u w:color="666666"/>
                        <w:rtl w:val="0"/>
                        <w14:textFill>
                          <w14:solidFill>
                            <w14:srgbClr w14:val="666666"/>
                          </w14:solidFill>
                        </w14:textFill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A3669"/>
    <w:multiLevelType w:val="hybridMultilevel"/>
    <w:tmpl w:val="2AB6149C"/>
    <w:styleLink w:val="ImportedStyle2"/>
    <w:lvl w:ilvl="0" w:tplc="E8324956">
      <w:start w:val="1"/>
      <w:numFmt w:val="upperRoman"/>
      <w:lvlText w:val="%1."/>
      <w:lvlJc w:val="left"/>
      <w:pPr>
        <w:tabs>
          <w:tab w:val="left" w:pos="912"/>
          <w:tab w:val="left" w:pos="913"/>
        </w:tabs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1" w:tplc="EA9ABB92">
      <w:start w:val="1"/>
      <w:numFmt w:val="upperRoman"/>
      <w:lvlText w:val="%2.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2" w:tplc="85C66F2E">
      <w:start w:val="1"/>
      <w:numFmt w:val="upperRoman"/>
      <w:lvlText w:val="%3."/>
      <w:lvlJc w:val="left"/>
      <w:pPr>
        <w:tabs>
          <w:tab w:val="left" w:pos="912"/>
          <w:tab w:val="left" w:pos="913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3" w:tplc="C7E40DA0">
      <w:start w:val="1"/>
      <w:numFmt w:val="upperRoman"/>
      <w:lvlText w:val="%4."/>
      <w:lvlJc w:val="left"/>
      <w:pPr>
        <w:tabs>
          <w:tab w:val="left" w:pos="912"/>
          <w:tab w:val="left" w:pos="913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4" w:tplc="31469736">
      <w:start w:val="1"/>
      <w:numFmt w:val="upperRoman"/>
      <w:lvlText w:val="%5."/>
      <w:lvlJc w:val="left"/>
      <w:pPr>
        <w:tabs>
          <w:tab w:val="left" w:pos="912"/>
          <w:tab w:val="left" w:pos="913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5" w:tplc="736C7882">
      <w:start w:val="1"/>
      <w:numFmt w:val="upperRoman"/>
      <w:lvlText w:val="%6."/>
      <w:lvlJc w:val="left"/>
      <w:pPr>
        <w:tabs>
          <w:tab w:val="left" w:pos="912"/>
          <w:tab w:val="left" w:pos="913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6" w:tplc="7DA6E776">
      <w:start w:val="1"/>
      <w:numFmt w:val="upperRoman"/>
      <w:lvlText w:val="%7."/>
      <w:lvlJc w:val="left"/>
      <w:pPr>
        <w:tabs>
          <w:tab w:val="left" w:pos="912"/>
          <w:tab w:val="left" w:pos="913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7" w:tplc="58A07F12">
      <w:start w:val="1"/>
      <w:numFmt w:val="upperRoman"/>
      <w:lvlText w:val="%8."/>
      <w:lvlJc w:val="left"/>
      <w:pPr>
        <w:tabs>
          <w:tab w:val="left" w:pos="912"/>
          <w:tab w:val="left" w:pos="913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8" w:tplc="48F8C70A">
      <w:start w:val="1"/>
      <w:numFmt w:val="upperRoman"/>
      <w:lvlText w:val="%9."/>
      <w:lvlJc w:val="left"/>
      <w:pPr>
        <w:tabs>
          <w:tab w:val="left" w:pos="912"/>
          <w:tab w:val="left" w:pos="913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DC43A09"/>
    <w:multiLevelType w:val="hybridMultilevel"/>
    <w:tmpl w:val="4B00C41E"/>
    <w:numStyleLink w:val="ImportedStyle1"/>
  </w:abstractNum>
  <w:abstractNum w:abstractNumId="2" w15:restartNumberingAfterBreak="0">
    <w:nsid w:val="53617C73"/>
    <w:multiLevelType w:val="hybridMultilevel"/>
    <w:tmpl w:val="2AB6149C"/>
    <w:numStyleLink w:val="ImportedStyle2"/>
  </w:abstractNum>
  <w:abstractNum w:abstractNumId="3" w15:restartNumberingAfterBreak="0">
    <w:nsid w:val="6A033071"/>
    <w:multiLevelType w:val="hybridMultilevel"/>
    <w:tmpl w:val="4B00C41E"/>
    <w:styleLink w:val="ImportedStyle1"/>
    <w:lvl w:ilvl="0" w:tplc="24A2D846">
      <w:start w:val="1"/>
      <w:numFmt w:val="bullet"/>
      <w:lvlText w:val="•"/>
      <w:lvlJc w:val="left"/>
      <w:pPr>
        <w:tabs>
          <w:tab w:val="left" w:pos="1280"/>
        </w:tabs>
        <w:ind w:left="333" w:hanging="33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D6D6D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772EC31C">
      <w:start w:val="1"/>
      <w:numFmt w:val="bullet"/>
      <w:lvlText w:val="•"/>
      <w:lvlJc w:val="left"/>
      <w:pPr>
        <w:tabs>
          <w:tab w:val="left" w:pos="1280"/>
        </w:tabs>
        <w:ind w:left="1276" w:hanging="3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2" w:tplc="B96262EC">
      <w:start w:val="1"/>
      <w:numFmt w:val="bullet"/>
      <w:lvlText w:val="•"/>
      <w:lvlJc w:val="left"/>
      <w:pPr>
        <w:tabs>
          <w:tab w:val="left" w:pos="1280"/>
        </w:tabs>
        <w:ind w:left="2269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3" w:tplc="7EE0E8B2">
      <w:start w:val="1"/>
      <w:numFmt w:val="bullet"/>
      <w:lvlText w:val="•"/>
      <w:lvlJc w:val="left"/>
      <w:pPr>
        <w:tabs>
          <w:tab w:val="left" w:pos="1280"/>
        </w:tabs>
        <w:ind w:left="3319" w:hanging="30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4" w:tplc="729ADC5C">
      <w:start w:val="1"/>
      <w:numFmt w:val="bullet"/>
      <w:lvlText w:val="•"/>
      <w:lvlJc w:val="left"/>
      <w:pPr>
        <w:tabs>
          <w:tab w:val="left" w:pos="1280"/>
        </w:tabs>
        <w:ind w:left="4369" w:hanging="30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5" w:tplc="3C62E42E">
      <w:start w:val="1"/>
      <w:numFmt w:val="bullet"/>
      <w:lvlText w:val="•"/>
      <w:lvlJc w:val="left"/>
      <w:pPr>
        <w:tabs>
          <w:tab w:val="left" w:pos="1280"/>
        </w:tabs>
        <w:ind w:left="5419" w:hanging="30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6" w:tplc="3F784600">
      <w:start w:val="1"/>
      <w:numFmt w:val="bullet"/>
      <w:lvlText w:val="•"/>
      <w:lvlJc w:val="left"/>
      <w:pPr>
        <w:tabs>
          <w:tab w:val="left" w:pos="1280"/>
        </w:tabs>
        <w:ind w:left="6469" w:hanging="30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7" w:tplc="C6E6EE02">
      <w:start w:val="1"/>
      <w:numFmt w:val="bullet"/>
      <w:lvlText w:val="•"/>
      <w:lvlJc w:val="left"/>
      <w:pPr>
        <w:tabs>
          <w:tab w:val="left" w:pos="1280"/>
        </w:tabs>
        <w:ind w:left="7519" w:hanging="30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  <w:lvl w:ilvl="8" w:tplc="8314F57E">
      <w:start w:val="1"/>
      <w:numFmt w:val="bullet"/>
      <w:lvlText w:val="•"/>
      <w:lvlJc w:val="left"/>
      <w:pPr>
        <w:tabs>
          <w:tab w:val="left" w:pos="1280"/>
        </w:tabs>
        <w:ind w:left="8569" w:hanging="30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96969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79650185">
    <w:abstractNumId w:val="3"/>
  </w:num>
  <w:num w:numId="2" w16cid:durableId="1352298523">
    <w:abstractNumId w:val="1"/>
  </w:num>
  <w:num w:numId="3" w16cid:durableId="1328443334">
    <w:abstractNumId w:val="1"/>
    <w:lvlOverride w:ilvl="0">
      <w:lvl w:ilvl="0" w:tplc="89C84E62">
        <w:start w:val="1"/>
        <w:numFmt w:val="bullet"/>
        <w:lvlText w:val="•"/>
        <w:lvlJc w:val="left"/>
        <w:pPr>
          <w:ind w:left="333" w:hanging="33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D6D6D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7D94035C">
        <w:start w:val="1"/>
        <w:numFmt w:val="bullet"/>
        <w:lvlText w:val="•"/>
        <w:lvlJc w:val="left"/>
        <w:pPr>
          <w:tabs>
            <w:tab w:val="left" w:pos="1274"/>
          </w:tabs>
          <w:ind w:left="1268" w:hanging="37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9F06FD4">
        <w:start w:val="1"/>
        <w:numFmt w:val="bullet"/>
        <w:lvlText w:val="•"/>
        <w:lvlJc w:val="left"/>
        <w:pPr>
          <w:tabs>
            <w:tab w:val="left" w:pos="1274"/>
          </w:tabs>
          <w:ind w:left="2259" w:hanging="30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06DCFC">
        <w:start w:val="1"/>
        <w:numFmt w:val="bullet"/>
        <w:lvlText w:val="•"/>
        <w:lvlJc w:val="left"/>
        <w:pPr>
          <w:tabs>
            <w:tab w:val="left" w:pos="1274"/>
          </w:tabs>
          <w:ind w:left="3309" w:hanging="30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4FEEDD0">
        <w:start w:val="1"/>
        <w:numFmt w:val="bullet"/>
        <w:lvlText w:val="•"/>
        <w:lvlJc w:val="left"/>
        <w:pPr>
          <w:tabs>
            <w:tab w:val="left" w:pos="1274"/>
          </w:tabs>
          <w:ind w:left="4359" w:hanging="30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4077B2">
        <w:start w:val="1"/>
        <w:numFmt w:val="bullet"/>
        <w:lvlText w:val="•"/>
        <w:lvlJc w:val="left"/>
        <w:pPr>
          <w:tabs>
            <w:tab w:val="left" w:pos="1274"/>
          </w:tabs>
          <w:ind w:left="5409" w:hanging="30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1A24CC">
        <w:start w:val="1"/>
        <w:numFmt w:val="bullet"/>
        <w:lvlText w:val="•"/>
        <w:lvlJc w:val="left"/>
        <w:pPr>
          <w:tabs>
            <w:tab w:val="left" w:pos="1274"/>
          </w:tabs>
          <w:ind w:left="6459" w:hanging="30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4AE282">
        <w:start w:val="1"/>
        <w:numFmt w:val="bullet"/>
        <w:lvlText w:val="•"/>
        <w:lvlJc w:val="left"/>
        <w:pPr>
          <w:tabs>
            <w:tab w:val="left" w:pos="1274"/>
          </w:tabs>
          <w:ind w:left="7509" w:hanging="30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9B2062C">
        <w:start w:val="1"/>
        <w:numFmt w:val="bullet"/>
        <w:lvlText w:val="•"/>
        <w:lvlJc w:val="left"/>
        <w:pPr>
          <w:tabs>
            <w:tab w:val="left" w:pos="1274"/>
          </w:tabs>
          <w:ind w:left="8559" w:hanging="308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00609690">
    <w:abstractNumId w:val="1"/>
    <w:lvlOverride w:ilvl="0">
      <w:lvl w:ilvl="0" w:tplc="89C84E62">
        <w:start w:val="1"/>
        <w:numFmt w:val="bullet"/>
        <w:lvlText w:val="•"/>
        <w:lvlJc w:val="left"/>
        <w:pPr>
          <w:ind w:left="333" w:hanging="33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D6D6D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7D94035C">
        <w:start w:val="1"/>
        <w:numFmt w:val="bullet"/>
        <w:lvlText w:val="•"/>
        <w:lvlJc w:val="left"/>
        <w:pPr>
          <w:ind w:left="1276" w:hanging="36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9F06FD4">
        <w:start w:val="1"/>
        <w:numFmt w:val="bullet"/>
        <w:lvlText w:val="•"/>
        <w:lvlJc w:val="left"/>
        <w:pPr>
          <w:tabs>
            <w:tab w:val="left" w:pos="1273"/>
          </w:tabs>
          <w:ind w:left="2271" w:hanging="30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06DCFC">
        <w:start w:val="1"/>
        <w:numFmt w:val="bullet"/>
        <w:lvlText w:val="•"/>
        <w:lvlJc w:val="left"/>
        <w:pPr>
          <w:tabs>
            <w:tab w:val="left" w:pos="1273"/>
          </w:tabs>
          <w:ind w:left="3322" w:hanging="30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4FEEDD0">
        <w:start w:val="1"/>
        <w:numFmt w:val="bullet"/>
        <w:lvlText w:val="•"/>
        <w:lvlJc w:val="left"/>
        <w:pPr>
          <w:tabs>
            <w:tab w:val="left" w:pos="1273"/>
          </w:tabs>
          <w:ind w:left="4372" w:hanging="30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4077B2">
        <w:start w:val="1"/>
        <w:numFmt w:val="bullet"/>
        <w:lvlText w:val="•"/>
        <w:lvlJc w:val="left"/>
        <w:pPr>
          <w:tabs>
            <w:tab w:val="left" w:pos="1273"/>
          </w:tabs>
          <w:ind w:left="542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1A24CC">
        <w:start w:val="1"/>
        <w:numFmt w:val="bullet"/>
        <w:lvlText w:val="•"/>
        <w:lvlJc w:val="left"/>
        <w:pPr>
          <w:tabs>
            <w:tab w:val="left" w:pos="1273"/>
          </w:tabs>
          <w:ind w:left="647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4AE282">
        <w:start w:val="1"/>
        <w:numFmt w:val="bullet"/>
        <w:lvlText w:val="•"/>
        <w:lvlJc w:val="left"/>
        <w:pPr>
          <w:tabs>
            <w:tab w:val="left" w:pos="1273"/>
          </w:tabs>
          <w:ind w:left="752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9B2062C">
        <w:start w:val="1"/>
        <w:numFmt w:val="bullet"/>
        <w:lvlText w:val="•"/>
        <w:lvlJc w:val="left"/>
        <w:pPr>
          <w:tabs>
            <w:tab w:val="left" w:pos="1273"/>
          </w:tabs>
          <w:ind w:left="857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2116053679">
    <w:abstractNumId w:val="1"/>
    <w:lvlOverride w:ilvl="0">
      <w:lvl w:ilvl="0" w:tplc="89C84E62">
        <w:start w:val="1"/>
        <w:numFmt w:val="bullet"/>
        <w:lvlText w:val="•"/>
        <w:lvlJc w:val="left"/>
        <w:pPr>
          <w:ind w:left="333" w:hanging="33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D6D6D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7D94035C">
        <w:start w:val="1"/>
        <w:numFmt w:val="bullet"/>
        <w:lvlText w:val="•"/>
        <w:lvlJc w:val="left"/>
        <w:pPr>
          <w:ind w:left="1279" w:hanging="36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9F06FD4">
        <w:start w:val="1"/>
        <w:numFmt w:val="bullet"/>
        <w:lvlText w:val="•"/>
        <w:lvlJc w:val="left"/>
        <w:pPr>
          <w:tabs>
            <w:tab w:val="left" w:pos="1278"/>
          </w:tabs>
          <w:ind w:left="227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406DCFC">
        <w:start w:val="1"/>
        <w:numFmt w:val="bullet"/>
        <w:lvlText w:val="•"/>
        <w:lvlJc w:val="left"/>
        <w:pPr>
          <w:tabs>
            <w:tab w:val="left" w:pos="1278"/>
          </w:tabs>
          <w:ind w:left="332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4FEEDD0">
        <w:start w:val="1"/>
        <w:numFmt w:val="bullet"/>
        <w:lvlText w:val="•"/>
        <w:lvlJc w:val="left"/>
        <w:pPr>
          <w:tabs>
            <w:tab w:val="left" w:pos="1278"/>
          </w:tabs>
          <w:ind w:left="437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4077B2">
        <w:start w:val="1"/>
        <w:numFmt w:val="bullet"/>
        <w:lvlText w:val="•"/>
        <w:lvlJc w:val="left"/>
        <w:pPr>
          <w:tabs>
            <w:tab w:val="left" w:pos="1278"/>
          </w:tabs>
          <w:ind w:left="542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1A24CC">
        <w:start w:val="1"/>
        <w:numFmt w:val="bullet"/>
        <w:lvlText w:val="•"/>
        <w:lvlJc w:val="left"/>
        <w:pPr>
          <w:tabs>
            <w:tab w:val="left" w:pos="1278"/>
          </w:tabs>
          <w:ind w:left="647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4AE282">
        <w:start w:val="1"/>
        <w:numFmt w:val="bullet"/>
        <w:lvlText w:val="•"/>
        <w:lvlJc w:val="left"/>
        <w:pPr>
          <w:tabs>
            <w:tab w:val="left" w:pos="1278"/>
          </w:tabs>
          <w:ind w:left="752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9B2062C">
        <w:start w:val="1"/>
        <w:numFmt w:val="bullet"/>
        <w:lvlText w:val="•"/>
        <w:lvlJc w:val="left"/>
        <w:pPr>
          <w:tabs>
            <w:tab w:val="left" w:pos="1278"/>
          </w:tabs>
          <w:ind w:left="8572" w:hanging="30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2033411478">
    <w:abstractNumId w:val="0"/>
  </w:num>
  <w:num w:numId="7" w16cid:durableId="1576040801">
    <w:abstractNumId w:val="2"/>
  </w:num>
  <w:num w:numId="8" w16cid:durableId="588199869">
    <w:abstractNumId w:val="2"/>
    <w:lvlOverride w:ilvl="0">
      <w:startOverride w:val="4"/>
    </w:lvlOverride>
  </w:num>
  <w:num w:numId="9" w16cid:durableId="500120674">
    <w:abstractNumId w:val="2"/>
    <w:lvlOverride w:ilvl="0">
      <w:lvl w:ilvl="0" w:tplc="120CCEB6">
        <w:start w:val="1"/>
        <w:numFmt w:val="upperRoman"/>
        <w:lvlText w:val="%1."/>
        <w:lvlJc w:val="left"/>
        <w:pPr>
          <w:tabs>
            <w:tab w:val="left" w:pos="914"/>
            <w:tab w:val="left" w:pos="916"/>
          </w:tabs>
          <w:ind w:left="36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B364D2A">
        <w:start w:val="1"/>
        <w:numFmt w:val="upperRoman"/>
        <w:lvlText w:val="%2."/>
        <w:lvlJc w:val="left"/>
        <w:pPr>
          <w:ind w:left="108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AAA472E">
        <w:start w:val="1"/>
        <w:numFmt w:val="upperRoman"/>
        <w:lvlText w:val="%3."/>
        <w:lvlJc w:val="left"/>
        <w:pPr>
          <w:tabs>
            <w:tab w:val="left" w:pos="914"/>
            <w:tab w:val="left" w:pos="916"/>
          </w:tabs>
          <w:ind w:left="180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4E20E78">
        <w:start w:val="1"/>
        <w:numFmt w:val="upperRoman"/>
        <w:lvlText w:val="%4."/>
        <w:lvlJc w:val="left"/>
        <w:pPr>
          <w:tabs>
            <w:tab w:val="left" w:pos="914"/>
            <w:tab w:val="left" w:pos="916"/>
          </w:tabs>
          <w:ind w:left="252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602DA04">
        <w:start w:val="1"/>
        <w:numFmt w:val="upperRoman"/>
        <w:lvlText w:val="%5."/>
        <w:lvlJc w:val="left"/>
        <w:pPr>
          <w:tabs>
            <w:tab w:val="left" w:pos="914"/>
            <w:tab w:val="left" w:pos="916"/>
          </w:tabs>
          <w:ind w:left="324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1E29D4">
        <w:start w:val="1"/>
        <w:numFmt w:val="upperRoman"/>
        <w:lvlText w:val="%6."/>
        <w:lvlJc w:val="left"/>
        <w:pPr>
          <w:tabs>
            <w:tab w:val="left" w:pos="914"/>
            <w:tab w:val="left" w:pos="916"/>
          </w:tabs>
          <w:ind w:left="396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45AD844">
        <w:start w:val="1"/>
        <w:numFmt w:val="upperRoman"/>
        <w:lvlText w:val="%7."/>
        <w:lvlJc w:val="left"/>
        <w:pPr>
          <w:tabs>
            <w:tab w:val="left" w:pos="914"/>
            <w:tab w:val="left" w:pos="916"/>
          </w:tabs>
          <w:ind w:left="468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BA819CC">
        <w:start w:val="1"/>
        <w:numFmt w:val="upperRoman"/>
        <w:lvlText w:val="%8."/>
        <w:lvlJc w:val="left"/>
        <w:pPr>
          <w:tabs>
            <w:tab w:val="left" w:pos="914"/>
            <w:tab w:val="left" w:pos="916"/>
          </w:tabs>
          <w:ind w:left="540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9E9C60">
        <w:start w:val="1"/>
        <w:numFmt w:val="upperRoman"/>
        <w:lvlText w:val="%9."/>
        <w:lvlJc w:val="left"/>
        <w:pPr>
          <w:tabs>
            <w:tab w:val="left" w:pos="914"/>
            <w:tab w:val="left" w:pos="916"/>
          </w:tabs>
          <w:ind w:left="6121" w:hanging="36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696969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DD2"/>
    <w:rsid w:val="00216110"/>
    <w:rsid w:val="00520DD2"/>
    <w:rsid w:val="00642D9C"/>
    <w:rsid w:val="00A43D2F"/>
    <w:rsid w:val="00C004E2"/>
    <w:rsid w:val="00F6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C355D"/>
  <w15:docId w15:val="{95007BC1-8730-4D6C-A043-DF814B2D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uiPriority w:val="9"/>
    <w:unhideWhenUsed/>
    <w:qFormat/>
    <w:pPr>
      <w:widowControl w:val="0"/>
      <w:outlineLvl w:val="2"/>
    </w:pPr>
    <w:rPr>
      <w:rFonts w:ascii="Arial" w:hAnsi="Arial" w:cs="Arial Unicode MS"/>
      <w:color w:val="000000"/>
      <w:sz w:val="24"/>
      <w:szCs w:val="24"/>
      <w:u w:color="000000"/>
      <w:lang w:val="nl-NL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Roboto Regular" w:hAnsi="Roboto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ListParagraph">
    <w:name w:val="List Paragraph"/>
    <w:pPr>
      <w:widowControl w:val="0"/>
      <w:ind w:left="856" w:hanging="290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Roboto Bold"/>
        <a:ea typeface="Roboto Bold"/>
        <a:cs typeface="Roboto Bold"/>
      </a:majorFont>
      <a:minorFont>
        <a:latin typeface="Roboto Regular"/>
        <a:ea typeface="Roboto Regular"/>
        <a:cs typeface="Roboto Regula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972</Words>
  <Characters>5546</Characters>
  <Application>Microsoft Office Word</Application>
  <DocSecurity>0</DocSecurity>
  <Lines>46</Lines>
  <Paragraphs>13</Paragraphs>
  <ScaleCrop>false</ScaleCrop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</dc:creator>
  <cp:lastModifiedBy>Fema Gloria Gracia C. Gonzales</cp:lastModifiedBy>
  <cp:revision>4</cp:revision>
  <dcterms:created xsi:type="dcterms:W3CDTF">2022-03-30T04:49:00Z</dcterms:created>
  <dcterms:modified xsi:type="dcterms:W3CDTF">2024-02-22T03:15:00Z</dcterms:modified>
</cp:coreProperties>
</file>