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50C0F" w:rsidRPr="00835E0F" w:rsidRDefault="00625A91">
      <w:pPr>
        <w:pStyle w:val="Body"/>
        <w:spacing w:after="60"/>
        <w:jc w:val="center"/>
        <w:rPr>
          <w:rFonts w:ascii="Palatino Linotype" w:eastAsia="Roboto Bold" w:hAnsi="Palatino Linotype" w:cs="Roboto Bold"/>
          <w:sz w:val="21"/>
          <w:szCs w:val="21"/>
        </w:rPr>
      </w:pPr>
      <w:r w:rsidRPr="00835E0F">
        <w:rPr>
          <w:rFonts w:ascii="Palatino Linotype" w:hAnsi="Palatino Linotype"/>
          <w:sz w:val="21"/>
          <w:szCs w:val="21"/>
          <w:lang w:val="en-US"/>
        </w:rPr>
        <w:t xml:space="preserve">MEMORANDUM </w:t>
      </w:r>
      <w:proofErr w:type="gramStart"/>
      <w:r w:rsidRPr="00835E0F">
        <w:rPr>
          <w:rFonts w:ascii="Palatino Linotype" w:hAnsi="Palatino Linotype"/>
          <w:sz w:val="21"/>
          <w:szCs w:val="21"/>
          <w:lang w:val="en-US"/>
        </w:rPr>
        <w:t>OF  AGREEMENT</w:t>
      </w:r>
      <w:proofErr w:type="gramEnd"/>
    </w:p>
    <w:p w:rsidR="00B50C0F" w:rsidRPr="00835E0F" w:rsidRDefault="00B50C0F">
      <w:pPr>
        <w:pStyle w:val="Body"/>
        <w:spacing w:after="60"/>
        <w:ind w:left="720" w:right="669"/>
        <w:rPr>
          <w:rFonts w:ascii="Palatino Linotype" w:eastAsia="Roboto Regular" w:hAnsi="Palatino Linotype" w:cs="Roboto Regular"/>
          <w:color w:val="000009"/>
          <w:sz w:val="21"/>
          <w:szCs w:val="21"/>
          <w:u w:color="000009"/>
        </w:rPr>
      </w:pPr>
    </w:p>
    <w:p w:rsidR="00835E0F" w:rsidRDefault="00625A91">
      <w:pPr>
        <w:pStyle w:val="Body"/>
        <w:spacing w:after="60"/>
        <w:jc w:val="both"/>
        <w:rPr>
          <w:rFonts w:ascii="Palatino Linotype" w:hAnsi="Palatino Linotype"/>
          <w:color w:val="000009"/>
          <w:sz w:val="21"/>
          <w:szCs w:val="21"/>
          <w:u w:color="000009"/>
          <w:lang w:val="en-US"/>
        </w:rPr>
      </w:pPr>
      <w:r w:rsidRPr="00835E0F">
        <w:rPr>
          <w:rFonts w:ascii="Palatino Linotype" w:hAnsi="Palatino Linotype"/>
          <w:color w:val="000009"/>
          <w:sz w:val="21"/>
          <w:szCs w:val="21"/>
          <w:u w:color="000009"/>
          <w:lang w:val="en-US"/>
        </w:rPr>
        <w:t xml:space="preserve">The UNIVERSITY OF THE PHILIPPINES, the national university of the Philippines, founded under Act No. 1870 and strengthened under Republic Act No. 9500, represented by </w:t>
      </w:r>
      <w:r w:rsidRPr="00835E0F">
        <w:rPr>
          <w:rFonts w:ascii="Palatino Linotype" w:hAnsi="Palatino Linotype"/>
          <w:color w:val="000009"/>
          <w:sz w:val="21"/>
          <w:szCs w:val="21"/>
          <w:u w:color="000009"/>
          <w:lang w:val="da-DK"/>
        </w:rPr>
        <w:t xml:space="preserve">DR. </w:t>
      </w:r>
      <w:r w:rsidR="00835E0F">
        <w:rPr>
          <w:rFonts w:ascii="Palatino Linotype" w:hAnsi="Palatino Linotype"/>
          <w:color w:val="000009"/>
          <w:sz w:val="21"/>
          <w:szCs w:val="21"/>
          <w:u w:color="000009"/>
          <w:lang w:val="da-DK"/>
        </w:rPr>
        <w:t>MICHAEL L. TEE</w:t>
      </w:r>
      <w:r w:rsidRPr="00835E0F">
        <w:rPr>
          <w:rFonts w:ascii="Palatino Linotype" w:hAnsi="Palatino Linotype"/>
          <w:color w:val="000009"/>
          <w:sz w:val="21"/>
          <w:szCs w:val="21"/>
          <w:u w:color="000009"/>
          <w:lang w:val="da-DK"/>
        </w:rPr>
        <w:t xml:space="preserve">, </w:t>
      </w:r>
      <w:r w:rsidRPr="00835E0F">
        <w:rPr>
          <w:rFonts w:ascii="Palatino Linotype" w:hAnsi="Palatino Linotype"/>
          <w:color w:val="000009"/>
          <w:sz w:val="21"/>
          <w:szCs w:val="21"/>
          <w:u w:color="000009"/>
          <w:lang w:val="en-US"/>
        </w:rPr>
        <w:t xml:space="preserve">Chancellor of the </w:t>
      </w:r>
      <w:r w:rsidRPr="00835E0F">
        <w:rPr>
          <w:rFonts w:ascii="Palatino Linotype" w:hAnsi="Palatino Linotype"/>
          <w:smallCaps/>
          <w:color w:val="000009"/>
          <w:sz w:val="21"/>
          <w:szCs w:val="21"/>
          <w:u w:color="000009"/>
          <w:lang w:val="en-US"/>
        </w:rPr>
        <w:t>UNIVERSITY OF THE PHILIPPINES MANILA</w:t>
      </w:r>
      <w:r w:rsidRPr="00835E0F">
        <w:rPr>
          <w:rFonts w:ascii="Palatino Linotype" w:hAnsi="Palatino Linotype"/>
          <w:color w:val="000009"/>
          <w:sz w:val="21"/>
          <w:szCs w:val="21"/>
          <w:u w:color="000009"/>
          <w:lang w:val="en-US"/>
        </w:rPr>
        <w:t>, with office address at the 8th floor Right Central Block Building, Philippine General Hospital, Taft Avenue, Manila, hereinafter referred to as the “</w:t>
      </w:r>
      <w:r w:rsidRPr="00835E0F">
        <w:rPr>
          <w:rFonts w:ascii="Palatino Linotype" w:hAnsi="Palatino Linotype"/>
          <w:color w:val="000009"/>
          <w:sz w:val="21"/>
          <w:szCs w:val="21"/>
          <w:u w:color="000009"/>
          <w:lang w:val="de-DE"/>
        </w:rPr>
        <w:t>UNIVERSITY</w:t>
      </w:r>
      <w:r w:rsidRPr="00835E0F">
        <w:rPr>
          <w:rFonts w:ascii="Palatino Linotype" w:hAnsi="Palatino Linotype"/>
          <w:color w:val="000009"/>
          <w:sz w:val="21"/>
          <w:szCs w:val="21"/>
          <w:u w:color="000009"/>
          <w:lang w:val="en-US"/>
        </w:rPr>
        <w:t xml:space="preserve">;” </w:t>
      </w:r>
    </w:p>
    <w:p w:rsidR="00B50C0F" w:rsidRPr="00835E0F" w:rsidRDefault="00625A91">
      <w:pPr>
        <w:pStyle w:val="Body"/>
        <w:spacing w:after="60"/>
        <w:jc w:val="both"/>
        <w:rPr>
          <w:rFonts w:ascii="Palatino Linotype" w:eastAsia="Roboto Regular" w:hAnsi="Palatino Linotype" w:cs="Roboto Regular"/>
          <w:sz w:val="21"/>
          <w:szCs w:val="21"/>
        </w:rPr>
      </w:pPr>
      <w:r w:rsidRPr="00835E0F">
        <w:rPr>
          <w:rFonts w:ascii="Palatino Linotype" w:hAnsi="Palatino Linotype"/>
          <w:color w:val="000009"/>
          <w:sz w:val="21"/>
          <w:szCs w:val="21"/>
          <w:u w:color="000009"/>
          <w:lang w:val="en-US"/>
        </w:rPr>
        <w:t>-and-</w:t>
      </w:r>
    </w:p>
    <w:p w:rsidR="00B50C0F" w:rsidRPr="00835E0F" w:rsidRDefault="00625A91">
      <w:pPr>
        <w:pStyle w:val="Body"/>
        <w:spacing w:after="60"/>
        <w:jc w:val="both"/>
        <w:rPr>
          <w:rFonts w:ascii="Palatino Linotype" w:eastAsia="Roboto Regular" w:hAnsi="Palatino Linotype" w:cs="Roboto Regular"/>
          <w:sz w:val="21"/>
          <w:szCs w:val="21"/>
        </w:rPr>
      </w:pPr>
      <w:r w:rsidRPr="00835E0F">
        <w:rPr>
          <w:rFonts w:ascii="Palatino Linotype" w:hAnsi="Palatino Linotype"/>
          <w:sz w:val="21"/>
          <w:szCs w:val="21"/>
          <w:u w:color="FF0000"/>
          <w:lang w:val="en-US"/>
        </w:rPr>
        <w:t>&lt;XXX&gt;</w:t>
      </w:r>
      <w:r w:rsidRPr="00835E0F">
        <w:rPr>
          <w:rFonts w:ascii="Palatino Linotype" w:hAnsi="Palatino Linotype"/>
          <w:sz w:val="21"/>
          <w:szCs w:val="21"/>
          <w:u w:color="000009"/>
        </w:rPr>
        <w:t xml:space="preserve"> a </w:t>
      </w:r>
      <w:r w:rsidRPr="00835E0F">
        <w:rPr>
          <w:rFonts w:ascii="Palatino Linotype" w:hAnsi="Palatino Linotype"/>
          <w:sz w:val="21"/>
          <w:szCs w:val="21"/>
          <w:u w:color="000009"/>
          <w:lang w:val="en-US"/>
        </w:rPr>
        <w:t xml:space="preserve">government agency formed and organized under the laws of the Republic of the Philippines, with office address at &lt;complete address&gt;represented by </w:t>
      </w:r>
      <w:r w:rsidRPr="00835E0F">
        <w:rPr>
          <w:rFonts w:ascii="Palatino Linotype" w:hAnsi="Palatino Linotype"/>
          <w:sz w:val="21"/>
          <w:szCs w:val="21"/>
          <w:u w:color="FF0000"/>
          <w:lang w:val="en-US"/>
        </w:rPr>
        <w:t>its &lt;position&gt;, &lt;NAME&gt;</w:t>
      </w:r>
      <w:r w:rsidRPr="00835E0F">
        <w:rPr>
          <w:rFonts w:ascii="Palatino Linotype" w:hAnsi="Palatino Linotype"/>
          <w:sz w:val="21"/>
          <w:szCs w:val="21"/>
          <w:u w:color="000009"/>
          <w:lang w:val="en-US"/>
        </w:rPr>
        <w:t xml:space="preserve"> hereinafter referred to as “</w:t>
      </w:r>
      <w:r w:rsidRPr="00835E0F">
        <w:rPr>
          <w:rFonts w:ascii="Palatino Linotype" w:hAnsi="Palatino Linotype"/>
          <w:sz w:val="21"/>
          <w:szCs w:val="21"/>
          <w:u w:color="FF2D21"/>
          <w:lang w:val="en-US"/>
        </w:rPr>
        <w:t>&lt;ABBREVIATION&gt;</w:t>
      </w:r>
      <w:r w:rsidRPr="00835E0F">
        <w:rPr>
          <w:rFonts w:ascii="Palatino Linotype" w:hAnsi="Palatino Linotype"/>
          <w:sz w:val="21"/>
          <w:szCs w:val="21"/>
          <w:u w:color="000009"/>
          <w:lang w:val="en-US"/>
        </w:rPr>
        <w:t>”</w:t>
      </w:r>
    </w:p>
    <w:p w:rsidR="00B50C0F" w:rsidRPr="00835E0F" w:rsidRDefault="00625A91">
      <w:pPr>
        <w:pStyle w:val="Body"/>
        <w:spacing w:after="60"/>
        <w:jc w:val="center"/>
        <w:rPr>
          <w:rFonts w:ascii="Palatino Linotype" w:eastAsia="Roboto Bold" w:hAnsi="Palatino Linotype" w:cs="Roboto Bold"/>
          <w:sz w:val="21"/>
          <w:szCs w:val="21"/>
        </w:rPr>
      </w:pPr>
      <w:r w:rsidRPr="00835E0F">
        <w:rPr>
          <w:rFonts w:ascii="Palatino Linotype" w:hAnsi="Palatino Linotype"/>
          <w:color w:val="000009"/>
          <w:sz w:val="21"/>
          <w:szCs w:val="21"/>
          <w:u w:color="000009"/>
          <w:lang w:val="en-US"/>
        </w:rPr>
        <w:t>BACKGROUND</w:t>
      </w:r>
    </w:p>
    <w:p w:rsidR="00B50C0F" w:rsidRPr="00835E0F" w:rsidRDefault="00625A91">
      <w:pPr>
        <w:pStyle w:val="Body"/>
        <w:spacing w:after="60"/>
        <w:rPr>
          <w:rFonts w:ascii="Palatino Linotype" w:eastAsia="Roboto Regular" w:hAnsi="Palatino Linotype" w:cs="Roboto Regular"/>
          <w:sz w:val="21"/>
          <w:szCs w:val="21"/>
        </w:rPr>
      </w:pPr>
      <w:r w:rsidRPr="00835E0F">
        <w:rPr>
          <w:rFonts w:ascii="Palatino Linotype" w:hAnsi="Palatino Linotype"/>
          <w:color w:val="000009"/>
          <w:sz w:val="21"/>
          <w:szCs w:val="21"/>
          <w:u w:color="000009"/>
          <w:lang w:val="en-US"/>
        </w:rPr>
        <w:t>The UNIVERSITY is a public state-funded educational institution that leads in research and development studies for the benefit of the Filipino people and especially the marginalized and underserved sectors of our nation.</w:t>
      </w:r>
    </w:p>
    <w:p w:rsidR="00B50C0F" w:rsidRPr="00835E0F" w:rsidRDefault="00625A91">
      <w:pPr>
        <w:pStyle w:val="Body"/>
        <w:spacing w:after="60"/>
        <w:rPr>
          <w:rFonts w:ascii="Palatino Linotype" w:eastAsia="Roboto Regular" w:hAnsi="Palatino Linotype" w:cs="Roboto Regular"/>
          <w:sz w:val="21"/>
          <w:szCs w:val="21"/>
          <w:u w:color="FF2D21"/>
        </w:rPr>
      </w:pPr>
      <w:r w:rsidRPr="00835E0F">
        <w:rPr>
          <w:rFonts w:ascii="Palatino Linotype" w:hAnsi="Palatino Linotype"/>
          <w:sz w:val="21"/>
          <w:szCs w:val="21"/>
          <w:u w:color="FF2D21"/>
          <w:lang w:val="en-US"/>
        </w:rPr>
        <w:t>&lt;ABBREVIATION&gt;</w:t>
      </w:r>
      <w:r w:rsidRPr="00835E0F">
        <w:rPr>
          <w:rFonts w:ascii="Palatino Linotype" w:hAnsi="Palatino Linotype"/>
          <w:sz w:val="21"/>
          <w:szCs w:val="21"/>
          <w:u w:color="000009"/>
          <w:lang w:val="en-US"/>
        </w:rPr>
        <w:t xml:space="preserve"> is </w:t>
      </w:r>
      <w:r w:rsidRPr="00835E0F">
        <w:rPr>
          <w:rFonts w:ascii="Palatino Linotype" w:hAnsi="Palatino Linotype"/>
          <w:sz w:val="21"/>
          <w:szCs w:val="21"/>
          <w:u w:color="FF2D21"/>
        </w:rPr>
        <w:t xml:space="preserve">a </w:t>
      </w:r>
      <w:r w:rsidRPr="00835E0F">
        <w:rPr>
          <w:rFonts w:ascii="Palatino Linotype" w:hAnsi="Palatino Linotype"/>
          <w:sz w:val="21"/>
          <w:szCs w:val="21"/>
          <w:u w:color="FF2D21"/>
          <w:lang w:val="en-US"/>
        </w:rPr>
        <w:t>&lt;description of the government entity or LGU and general purpose&gt;</w:t>
      </w:r>
    </w:p>
    <w:p w:rsidR="00B50C0F" w:rsidRPr="00835E0F" w:rsidRDefault="00625A91">
      <w:pPr>
        <w:pStyle w:val="Body"/>
        <w:spacing w:after="60"/>
        <w:rPr>
          <w:rFonts w:ascii="Palatino Linotype" w:eastAsia="Roboto Regular" w:hAnsi="Palatino Linotype" w:cs="Roboto Regular"/>
          <w:sz w:val="21"/>
          <w:szCs w:val="21"/>
        </w:rPr>
      </w:pPr>
      <w:r w:rsidRPr="00835E0F">
        <w:rPr>
          <w:rFonts w:ascii="Palatino Linotype" w:hAnsi="Palatino Linotype"/>
          <w:sz w:val="21"/>
          <w:szCs w:val="21"/>
          <w:u w:color="000009"/>
          <w:lang w:val="en-US"/>
        </w:rPr>
        <w:t>T</w:t>
      </w:r>
      <w:r w:rsidRPr="00835E0F">
        <w:rPr>
          <w:rFonts w:ascii="Palatino Linotype" w:hAnsi="Palatino Linotype"/>
          <w:sz w:val="21"/>
          <w:szCs w:val="21"/>
          <w:u w:color="000009"/>
          <w:lang w:val="de-DE"/>
        </w:rPr>
        <w:t xml:space="preserve">he UNIVERSITY </w:t>
      </w:r>
      <w:r w:rsidRPr="00835E0F">
        <w:rPr>
          <w:rFonts w:ascii="Palatino Linotype" w:hAnsi="Palatino Linotype"/>
          <w:sz w:val="21"/>
          <w:szCs w:val="21"/>
          <w:u w:color="000009"/>
          <w:lang w:val="en-US"/>
        </w:rPr>
        <w:t xml:space="preserve">agrees to enter into this Agreement with &lt;ABBREVIATION&gt; </w:t>
      </w:r>
      <w:r w:rsidRPr="00835E0F">
        <w:rPr>
          <w:rFonts w:ascii="Palatino Linotype" w:hAnsi="Palatino Linotype"/>
          <w:sz w:val="21"/>
          <w:szCs w:val="21"/>
          <w:u w:color="FF2D21"/>
        </w:rPr>
        <w:t xml:space="preserve">for </w:t>
      </w:r>
      <w:r w:rsidRPr="00835E0F">
        <w:rPr>
          <w:rFonts w:ascii="Palatino Linotype" w:hAnsi="Palatino Linotype"/>
          <w:sz w:val="21"/>
          <w:szCs w:val="21"/>
          <w:u w:color="FF2D21"/>
          <w:lang w:val="en-US"/>
        </w:rPr>
        <w:t>the research project &lt;research title&gt; which is for &lt;state the public benefit or social value of the project&gt;.</w:t>
      </w:r>
    </w:p>
    <w:p w:rsidR="00B50C0F" w:rsidRPr="00835E0F" w:rsidRDefault="00625A91">
      <w:pPr>
        <w:pStyle w:val="Body"/>
        <w:spacing w:after="60"/>
        <w:rPr>
          <w:rFonts w:ascii="Palatino Linotype" w:eastAsia="Roboto Regular" w:hAnsi="Palatino Linotype" w:cs="Roboto Regular"/>
          <w:sz w:val="21"/>
          <w:szCs w:val="21"/>
        </w:rPr>
      </w:pPr>
      <w:r w:rsidRPr="00835E0F">
        <w:rPr>
          <w:rFonts w:ascii="Palatino Linotype" w:hAnsi="Palatino Linotype"/>
          <w:color w:val="000009"/>
          <w:sz w:val="21"/>
          <w:szCs w:val="21"/>
          <w:u w:color="000009"/>
          <w:lang w:val="en-US"/>
        </w:rPr>
        <w:t>The Parties in pursuit of the above mandates and objectives hereby agree as follows:</w:t>
      </w:r>
    </w:p>
    <w:p w:rsidR="00B50C0F" w:rsidRPr="00835E0F" w:rsidRDefault="00625A91">
      <w:pPr>
        <w:pStyle w:val="Body"/>
        <w:spacing w:after="60"/>
        <w:rPr>
          <w:rFonts w:ascii="Palatino Linotype" w:eastAsia="Roboto Bold" w:hAnsi="Palatino Linotype" w:cs="Roboto Bold"/>
          <w:color w:val="000009"/>
          <w:sz w:val="21"/>
          <w:szCs w:val="21"/>
          <w:u w:color="000009"/>
        </w:rPr>
      </w:pPr>
      <w:r w:rsidRPr="00835E0F">
        <w:rPr>
          <w:rFonts w:ascii="Palatino Linotype" w:hAnsi="Palatino Linotype"/>
          <w:color w:val="000009"/>
          <w:sz w:val="21"/>
          <w:szCs w:val="21"/>
          <w:lang w:val="en-US"/>
        </w:rPr>
        <w:t xml:space="preserve">Article 1 - RESEARCH </w:t>
      </w:r>
      <w:r w:rsidRPr="00835E0F">
        <w:rPr>
          <w:rFonts w:ascii="Palatino Linotype" w:hAnsi="Palatino Linotype"/>
          <w:color w:val="000009"/>
          <w:sz w:val="21"/>
          <w:szCs w:val="21"/>
          <w:u w:color="000009"/>
        </w:rPr>
        <w:t>OBJECTIVE(S)</w:t>
      </w:r>
    </w:p>
    <w:p w:rsidR="00B50C0F" w:rsidRPr="00835E0F" w:rsidRDefault="00625A91">
      <w:pPr>
        <w:pStyle w:val="Body"/>
        <w:numPr>
          <w:ilvl w:val="1"/>
          <w:numId w:val="2"/>
        </w:numPr>
        <w:spacing w:after="60"/>
        <w:rPr>
          <w:rFonts w:ascii="Palatino Linotype" w:hAnsi="Palatino Linotype"/>
          <w:color w:val="000009"/>
          <w:sz w:val="21"/>
          <w:szCs w:val="21"/>
          <w:lang w:val="en-US"/>
        </w:rPr>
      </w:pPr>
      <w:r w:rsidRPr="00835E0F">
        <w:rPr>
          <w:rFonts w:ascii="Palatino Linotype" w:hAnsi="Palatino Linotype"/>
          <w:color w:val="000009"/>
          <w:sz w:val="21"/>
          <w:szCs w:val="21"/>
          <w:u w:color="000009"/>
          <w:lang w:val="en-US"/>
        </w:rPr>
        <w:t>&lt;state as many objectives&gt;</w:t>
      </w:r>
    </w:p>
    <w:p w:rsidR="00B50C0F" w:rsidRPr="00835E0F" w:rsidRDefault="00625A91">
      <w:pPr>
        <w:pStyle w:val="Body"/>
        <w:numPr>
          <w:ilvl w:val="1"/>
          <w:numId w:val="2"/>
        </w:numPr>
        <w:spacing w:after="60"/>
        <w:rPr>
          <w:rFonts w:ascii="Palatino Linotype" w:hAnsi="Palatino Linotype"/>
          <w:color w:val="000009"/>
          <w:sz w:val="21"/>
          <w:szCs w:val="21"/>
          <w:lang w:val="en-US"/>
        </w:rPr>
      </w:pPr>
      <w:r w:rsidRPr="00835E0F">
        <w:rPr>
          <w:rFonts w:ascii="Palatino Linotype" w:hAnsi="Palatino Linotype"/>
          <w:color w:val="000009"/>
          <w:sz w:val="21"/>
          <w:szCs w:val="21"/>
          <w:u w:color="000009"/>
          <w:lang w:val="en-US"/>
        </w:rPr>
        <w:t>etc.</w:t>
      </w:r>
    </w:p>
    <w:p w:rsidR="00B50C0F" w:rsidRPr="00835E0F" w:rsidRDefault="00625A91">
      <w:pPr>
        <w:pStyle w:val="Body"/>
        <w:tabs>
          <w:tab w:val="left" w:pos="360"/>
        </w:tabs>
        <w:spacing w:after="60"/>
        <w:rPr>
          <w:rFonts w:ascii="Palatino Linotype" w:eastAsia="Roboto Bold" w:hAnsi="Palatino Linotype" w:cs="Roboto Bold"/>
          <w:sz w:val="21"/>
          <w:szCs w:val="21"/>
          <w:u w:color="000009"/>
        </w:rPr>
      </w:pPr>
      <w:r w:rsidRPr="00835E0F">
        <w:rPr>
          <w:rFonts w:ascii="Palatino Linotype" w:hAnsi="Palatino Linotype"/>
          <w:sz w:val="21"/>
          <w:szCs w:val="21"/>
          <w:u w:color="000009"/>
          <w:lang w:val="en-US"/>
        </w:rPr>
        <w:t>Article 2 - RESEARCHERS &amp; COORDINATORS</w:t>
      </w:r>
    </w:p>
    <w:p w:rsidR="00B50C0F" w:rsidRPr="00835E0F" w:rsidRDefault="00625A91">
      <w:pPr>
        <w:pStyle w:val="Body"/>
        <w:numPr>
          <w:ilvl w:val="0"/>
          <w:numId w:val="3"/>
        </w:numPr>
        <w:spacing w:after="60"/>
        <w:rPr>
          <w:rFonts w:ascii="Palatino Linotype" w:hAnsi="Palatino Linotype"/>
          <w:sz w:val="21"/>
          <w:szCs w:val="21"/>
          <w:lang w:val="en-US"/>
        </w:rPr>
      </w:pPr>
      <w:r w:rsidRPr="00835E0F">
        <w:rPr>
          <w:rFonts w:ascii="Palatino Linotype" w:hAnsi="Palatino Linotype"/>
          <w:sz w:val="21"/>
          <w:szCs w:val="21"/>
          <w:u w:color="000009"/>
          <w:lang w:val="en-US"/>
        </w:rPr>
        <w:t>UNIVERSITY</w:t>
      </w:r>
    </w:p>
    <w:p w:rsidR="00B50C0F" w:rsidRPr="00835E0F" w:rsidRDefault="00625A91">
      <w:pPr>
        <w:pStyle w:val="Body"/>
        <w:numPr>
          <w:ilvl w:val="1"/>
          <w:numId w:val="3"/>
        </w:numPr>
        <w:spacing w:after="60"/>
        <w:rPr>
          <w:rFonts w:ascii="Palatino Linotype" w:hAnsi="Palatino Linotype"/>
          <w:sz w:val="21"/>
          <w:szCs w:val="21"/>
          <w:lang w:val="en-US"/>
        </w:rPr>
      </w:pPr>
      <w:r w:rsidRPr="00835E0F">
        <w:rPr>
          <w:rFonts w:ascii="Palatino Linotype" w:hAnsi="Palatino Linotype"/>
          <w:sz w:val="21"/>
          <w:szCs w:val="21"/>
          <w:u w:color="000009"/>
          <w:lang w:val="en-US"/>
        </w:rPr>
        <w:t>The research shall be under the &lt;state the department or unit of UP Manila&gt;</w:t>
      </w:r>
    </w:p>
    <w:p w:rsidR="00B50C0F" w:rsidRPr="00835E0F" w:rsidRDefault="00625A91">
      <w:pPr>
        <w:pStyle w:val="Body"/>
        <w:numPr>
          <w:ilvl w:val="1"/>
          <w:numId w:val="3"/>
        </w:numPr>
        <w:spacing w:after="60"/>
        <w:rPr>
          <w:rFonts w:ascii="Palatino Linotype" w:hAnsi="Palatino Linotype"/>
          <w:sz w:val="21"/>
          <w:szCs w:val="21"/>
          <w:lang w:val="en-US"/>
        </w:rPr>
      </w:pPr>
      <w:r w:rsidRPr="00835E0F">
        <w:rPr>
          <w:rFonts w:ascii="Palatino Linotype" w:hAnsi="Palatino Linotype"/>
          <w:sz w:val="21"/>
          <w:szCs w:val="21"/>
          <w:u w:color="000009"/>
          <w:lang w:val="en-US"/>
        </w:rPr>
        <w:t>&lt;state name and position&gt; shall be the &lt;primary investigator/or state role in the research&gt;</w:t>
      </w:r>
    </w:p>
    <w:p w:rsidR="00B50C0F" w:rsidRPr="00835E0F" w:rsidRDefault="00625A91">
      <w:pPr>
        <w:pStyle w:val="Body"/>
        <w:numPr>
          <w:ilvl w:val="0"/>
          <w:numId w:val="4"/>
        </w:numPr>
        <w:spacing w:after="60"/>
        <w:rPr>
          <w:rFonts w:ascii="Palatino Linotype" w:hAnsi="Palatino Linotype"/>
          <w:sz w:val="21"/>
          <w:szCs w:val="21"/>
          <w:lang w:val="en-US"/>
        </w:rPr>
      </w:pPr>
      <w:r w:rsidRPr="00835E0F">
        <w:rPr>
          <w:rFonts w:ascii="Palatino Linotype" w:hAnsi="Palatino Linotype"/>
          <w:sz w:val="21"/>
          <w:szCs w:val="21"/>
          <w:u w:color="FF2D21"/>
          <w:lang w:val="en-US"/>
        </w:rPr>
        <w:t>&lt;ABBREVIATION&gt;</w:t>
      </w:r>
    </w:p>
    <w:p w:rsidR="00B50C0F" w:rsidRPr="00835E0F" w:rsidRDefault="00625A91">
      <w:pPr>
        <w:pStyle w:val="Body"/>
        <w:numPr>
          <w:ilvl w:val="1"/>
          <w:numId w:val="4"/>
        </w:numPr>
        <w:spacing w:after="60"/>
        <w:rPr>
          <w:rFonts w:ascii="Palatino Linotype" w:hAnsi="Palatino Linotype"/>
          <w:sz w:val="21"/>
          <w:szCs w:val="21"/>
          <w:lang w:val="en-US"/>
        </w:rPr>
      </w:pPr>
      <w:r w:rsidRPr="00835E0F">
        <w:rPr>
          <w:rFonts w:ascii="Palatino Linotype" w:hAnsi="Palatino Linotype"/>
          <w:sz w:val="21"/>
          <w:szCs w:val="21"/>
          <w:u w:color="FF2D21"/>
          <w:lang w:val="en-US"/>
        </w:rPr>
        <w:t xml:space="preserve"> </w:t>
      </w:r>
      <w:r w:rsidRPr="00835E0F">
        <w:rPr>
          <w:rFonts w:ascii="Palatino Linotype" w:hAnsi="Palatino Linotype"/>
          <w:sz w:val="21"/>
          <w:szCs w:val="21"/>
          <w:u w:color="000009"/>
          <w:lang w:val="en-US"/>
        </w:rPr>
        <w:t>&lt;state name and position&gt; shall be the &lt;state role in the research&gt;</w:t>
      </w:r>
    </w:p>
    <w:p w:rsidR="00B50C0F" w:rsidRPr="00835E0F" w:rsidRDefault="00625A91">
      <w:pPr>
        <w:pStyle w:val="Body"/>
        <w:numPr>
          <w:ilvl w:val="1"/>
          <w:numId w:val="4"/>
        </w:numPr>
        <w:spacing w:after="60"/>
        <w:rPr>
          <w:rFonts w:ascii="Palatino Linotype" w:hAnsi="Palatino Linotype"/>
          <w:sz w:val="21"/>
          <w:szCs w:val="21"/>
          <w:lang w:val="en-US"/>
        </w:rPr>
      </w:pPr>
      <w:proofErr w:type="spellStart"/>
      <w:r w:rsidRPr="00835E0F">
        <w:rPr>
          <w:rFonts w:ascii="Palatino Linotype" w:hAnsi="Palatino Linotype"/>
          <w:sz w:val="21"/>
          <w:szCs w:val="21"/>
          <w:u w:color="000009"/>
          <w:lang w:val="en-US"/>
        </w:rPr>
        <w:t>Etc</w:t>
      </w:r>
      <w:proofErr w:type="spellEnd"/>
    </w:p>
    <w:p w:rsidR="00B50C0F" w:rsidRPr="00835E0F" w:rsidRDefault="00625A91">
      <w:pPr>
        <w:pStyle w:val="Body"/>
        <w:tabs>
          <w:tab w:val="left" w:pos="360"/>
        </w:tabs>
        <w:spacing w:after="60"/>
        <w:rPr>
          <w:rFonts w:ascii="Palatino Linotype" w:eastAsia="Roboto Bold" w:hAnsi="Palatino Linotype" w:cs="Roboto Bold"/>
          <w:sz w:val="21"/>
          <w:szCs w:val="21"/>
          <w:u w:color="000009"/>
        </w:rPr>
      </w:pPr>
      <w:r w:rsidRPr="00835E0F">
        <w:rPr>
          <w:rFonts w:ascii="Palatino Linotype" w:hAnsi="Palatino Linotype"/>
          <w:sz w:val="21"/>
          <w:szCs w:val="21"/>
          <w:u w:color="000009"/>
          <w:lang w:val="en-US"/>
        </w:rPr>
        <w:t>Article 3 - DUTIES AND RESPONSIBILITIES OF THE UNIVERSITY</w:t>
      </w:r>
    </w:p>
    <w:p w:rsidR="00B50C0F" w:rsidRPr="00835E0F" w:rsidRDefault="00625A91">
      <w:pPr>
        <w:pStyle w:val="Body"/>
        <w:numPr>
          <w:ilvl w:val="0"/>
          <w:numId w:val="5"/>
        </w:numPr>
        <w:spacing w:after="60"/>
        <w:rPr>
          <w:rFonts w:ascii="Palatino Linotype" w:hAnsi="Palatino Linotype"/>
          <w:sz w:val="21"/>
          <w:szCs w:val="21"/>
          <w:u w:color="FF2D21"/>
          <w:lang w:val="en-US"/>
        </w:rPr>
      </w:pPr>
      <w:r w:rsidRPr="00835E0F">
        <w:rPr>
          <w:rFonts w:ascii="Palatino Linotype" w:hAnsi="Palatino Linotype"/>
          <w:sz w:val="21"/>
          <w:szCs w:val="21"/>
          <w:u w:color="000009"/>
          <w:lang w:val="en-US"/>
        </w:rPr>
        <w:t>&lt;state duties&gt;</w:t>
      </w:r>
    </w:p>
    <w:p w:rsidR="00B50C0F" w:rsidRPr="00835E0F" w:rsidRDefault="00625A91">
      <w:pPr>
        <w:pStyle w:val="Body"/>
        <w:numPr>
          <w:ilvl w:val="0"/>
          <w:numId w:val="5"/>
        </w:numPr>
        <w:spacing w:after="60"/>
        <w:rPr>
          <w:rFonts w:ascii="Palatino Linotype" w:hAnsi="Palatino Linotype"/>
          <w:sz w:val="21"/>
          <w:szCs w:val="21"/>
          <w:u w:color="FF2D21"/>
          <w:lang w:val="en-US"/>
        </w:rPr>
      </w:pPr>
      <w:proofErr w:type="spellStart"/>
      <w:r w:rsidRPr="00835E0F">
        <w:rPr>
          <w:rFonts w:ascii="Palatino Linotype" w:hAnsi="Palatino Linotype"/>
          <w:sz w:val="21"/>
          <w:szCs w:val="21"/>
          <w:u w:color="000009"/>
          <w:lang w:val="en-US"/>
        </w:rPr>
        <w:t>Etc</w:t>
      </w:r>
      <w:proofErr w:type="spellEnd"/>
    </w:p>
    <w:p w:rsidR="00B50C0F" w:rsidRPr="00835E0F" w:rsidRDefault="00625A91">
      <w:pPr>
        <w:pStyle w:val="Body"/>
        <w:numPr>
          <w:ilvl w:val="0"/>
          <w:numId w:val="5"/>
        </w:numPr>
        <w:spacing w:after="60"/>
        <w:rPr>
          <w:rFonts w:ascii="Palatino Linotype" w:hAnsi="Palatino Linotype"/>
          <w:sz w:val="21"/>
          <w:szCs w:val="21"/>
          <w:u w:color="FF2D21"/>
          <w:lang w:val="en-US"/>
        </w:rPr>
      </w:pPr>
      <w:proofErr w:type="spellStart"/>
      <w:r w:rsidRPr="00835E0F">
        <w:rPr>
          <w:rFonts w:ascii="Palatino Linotype" w:hAnsi="Palatino Linotype"/>
          <w:sz w:val="21"/>
          <w:szCs w:val="21"/>
          <w:u w:color="000009"/>
          <w:lang w:val="en-US"/>
        </w:rPr>
        <w:t>Etc</w:t>
      </w:r>
      <w:proofErr w:type="spellEnd"/>
    </w:p>
    <w:p w:rsidR="00B50C0F" w:rsidRPr="00835E0F" w:rsidRDefault="00B50C0F">
      <w:pPr>
        <w:pStyle w:val="Body"/>
        <w:spacing w:after="60"/>
        <w:rPr>
          <w:rFonts w:ascii="Palatino Linotype" w:eastAsia="Roboto Regular" w:hAnsi="Palatino Linotype" w:cs="Roboto Regular"/>
          <w:sz w:val="21"/>
          <w:szCs w:val="21"/>
          <w:u w:color="FF2D21"/>
        </w:rPr>
      </w:pPr>
    </w:p>
    <w:p w:rsidR="00B50C0F" w:rsidRPr="00835E0F" w:rsidRDefault="00625A91">
      <w:pPr>
        <w:pStyle w:val="Body"/>
        <w:tabs>
          <w:tab w:val="left" w:pos="360"/>
        </w:tabs>
        <w:spacing w:after="60"/>
        <w:rPr>
          <w:rFonts w:ascii="Palatino Linotype" w:eastAsia="Roboto Bold" w:hAnsi="Palatino Linotype" w:cs="Roboto Bold"/>
          <w:sz w:val="21"/>
          <w:szCs w:val="21"/>
          <w:u w:color="000009"/>
        </w:rPr>
      </w:pPr>
      <w:r w:rsidRPr="00835E0F">
        <w:rPr>
          <w:rFonts w:ascii="Palatino Linotype" w:hAnsi="Palatino Linotype"/>
          <w:sz w:val="21"/>
          <w:szCs w:val="21"/>
          <w:u w:color="FF2D21"/>
          <w:lang w:val="en-US"/>
        </w:rPr>
        <w:t xml:space="preserve">Article 4 - </w:t>
      </w:r>
      <w:r w:rsidRPr="00835E0F">
        <w:rPr>
          <w:rFonts w:ascii="Palatino Linotype" w:hAnsi="Palatino Linotype"/>
          <w:sz w:val="21"/>
          <w:szCs w:val="21"/>
          <w:u w:color="000009"/>
          <w:lang w:val="en-US"/>
        </w:rPr>
        <w:t xml:space="preserve">DUTIES AND RESPONSIBILITIES OF THE </w:t>
      </w:r>
      <w:r w:rsidRPr="00835E0F">
        <w:rPr>
          <w:rFonts w:ascii="Palatino Linotype" w:hAnsi="Palatino Linotype"/>
          <w:sz w:val="21"/>
          <w:szCs w:val="21"/>
          <w:u w:color="FF2D21"/>
          <w:lang w:val="en-US"/>
        </w:rPr>
        <w:t>&lt;ABBREVIATION&gt;</w:t>
      </w:r>
    </w:p>
    <w:p w:rsidR="00B50C0F" w:rsidRPr="00835E0F" w:rsidRDefault="00625A91">
      <w:pPr>
        <w:pStyle w:val="Body"/>
        <w:numPr>
          <w:ilvl w:val="0"/>
          <w:numId w:val="6"/>
        </w:numPr>
        <w:spacing w:after="60"/>
        <w:rPr>
          <w:rFonts w:ascii="Palatino Linotype" w:hAnsi="Palatino Linotype"/>
          <w:sz w:val="21"/>
          <w:szCs w:val="21"/>
          <w:u w:color="FF2D21"/>
          <w:lang w:val="en-US"/>
        </w:rPr>
      </w:pPr>
      <w:r w:rsidRPr="00835E0F">
        <w:rPr>
          <w:rFonts w:ascii="Palatino Linotype" w:hAnsi="Palatino Linotype"/>
          <w:sz w:val="21"/>
          <w:szCs w:val="21"/>
          <w:u w:color="000009"/>
          <w:lang w:val="en-US"/>
        </w:rPr>
        <w:t>&lt;state duties&gt;</w:t>
      </w:r>
    </w:p>
    <w:p w:rsidR="00B50C0F" w:rsidRPr="00835E0F" w:rsidRDefault="00625A91">
      <w:pPr>
        <w:pStyle w:val="Body"/>
        <w:numPr>
          <w:ilvl w:val="0"/>
          <w:numId w:val="5"/>
        </w:numPr>
        <w:spacing w:after="60"/>
        <w:rPr>
          <w:rFonts w:ascii="Palatino Linotype" w:hAnsi="Palatino Linotype"/>
          <w:sz w:val="21"/>
          <w:szCs w:val="21"/>
          <w:u w:color="FF2D21"/>
          <w:lang w:val="en-US"/>
        </w:rPr>
      </w:pPr>
      <w:proofErr w:type="spellStart"/>
      <w:r w:rsidRPr="00835E0F">
        <w:rPr>
          <w:rFonts w:ascii="Palatino Linotype" w:hAnsi="Palatino Linotype"/>
          <w:sz w:val="21"/>
          <w:szCs w:val="21"/>
          <w:u w:color="000009"/>
          <w:lang w:val="en-US"/>
        </w:rPr>
        <w:t>Etc</w:t>
      </w:r>
      <w:proofErr w:type="spellEnd"/>
    </w:p>
    <w:p w:rsidR="00B50C0F" w:rsidRPr="00835E0F" w:rsidRDefault="00625A91">
      <w:pPr>
        <w:pStyle w:val="Body"/>
        <w:numPr>
          <w:ilvl w:val="0"/>
          <w:numId w:val="5"/>
        </w:numPr>
        <w:spacing w:after="60"/>
        <w:rPr>
          <w:rFonts w:ascii="Palatino Linotype" w:hAnsi="Palatino Linotype"/>
          <w:sz w:val="21"/>
          <w:szCs w:val="21"/>
          <w:u w:color="FF2D21"/>
          <w:lang w:val="en-US"/>
        </w:rPr>
      </w:pPr>
      <w:proofErr w:type="spellStart"/>
      <w:r w:rsidRPr="00835E0F">
        <w:rPr>
          <w:rFonts w:ascii="Palatino Linotype" w:hAnsi="Palatino Linotype"/>
          <w:sz w:val="21"/>
          <w:szCs w:val="21"/>
          <w:u w:color="000009"/>
          <w:lang w:val="en-US"/>
        </w:rPr>
        <w:t>Etc</w:t>
      </w:r>
      <w:proofErr w:type="spellEnd"/>
    </w:p>
    <w:p w:rsidR="00B50C0F" w:rsidRPr="00835E0F" w:rsidRDefault="00625A91">
      <w:pPr>
        <w:pStyle w:val="Body"/>
        <w:tabs>
          <w:tab w:val="left" w:pos="360"/>
        </w:tabs>
        <w:spacing w:after="60"/>
        <w:rPr>
          <w:rFonts w:ascii="Palatino Linotype" w:eastAsia="Roboto Regular" w:hAnsi="Palatino Linotype" w:cs="Roboto Regular"/>
          <w:sz w:val="21"/>
          <w:szCs w:val="21"/>
          <w:u w:color="000009"/>
        </w:rPr>
      </w:pPr>
      <w:r w:rsidRPr="00835E0F">
        <w:rPr>
          <w:rFonts w:ascii="Palatino Linotype" w:hAnsi="Palatino Linotype"/>
          <w:sz w:val="21"/>
          <w:szCs w:val="21"/>
          <w:u w:color="FF2D21"/>
          <w:lang w:val="en-US"/>
        </w:rPr>
        <w:t xml:space="preserve">Article 5 - </w:t>
      </w:r>
      <w:r w:rsidRPr="00835E0F">
        <w:rPr>
          <w:rFonts w:ascii="Palatino Linotype" w:hAnsi="Palatino Linotype"/>
          <w:sz w:val="21"/>
          <w:szCs w:val="21"/>
          <w:u w:color="000009"/>
          <w:lang w:val="de-DE"/>
        </w:rPr>
        <w:t>CONTRACT DOCUMENTS</w:t>
      </w:r>
    </w:p>
    <w:p w:rsidR="00B50C0F" w:rsidRPr="00835E0F" w:rsidRDefault="00625A91">
      <w:pPr>
        <w:pStyle w:val="Body"/>
        <w:spacing w:after="60"/>
        <w:ind w:left="360"/>
        <w:rPr>
          <w:rFonts w:ascii="Palatino Linotype" w:eastAsia="Roboto Regular" w:hAnsi="Palatino Linotype" w:cs="Roboto Regular"/>
          <w:sz w:val="21"/>
          <w:szCs w:val="21"/>
          <w:u w:color="000009"/>
        </w:rPr>
      </w:pPr>
      <w:r w:rsidRPr="00835E0F">
        <w:rPr>
          <w:rFonts w:ascii="Palatino Linotype" w:hAnsi="Palatino Linotype"/>
          <w:sz w:val="21"/>
          <w:szCs w:val="21"/>
          <w:u w:color="000009"/>
          <w:lang w:val="en-US"/>
        </w:rPr>
        <w:lastRenderedPageBreak/>
        <w:t xml:space="preserve">The following documents are incorporated hereto and made integral parts of this Agreement: </w:t>
      </w:r>
    </w:p>
    <w:p w:rsidR="00B50C0F" w:rsidRPr="00835E0F" w:rsidRDefault="00625A91">
      <w:pPr>
        <w:pStyle w:val="Body"/>
        <w:numPr>
          <w:ilvl w:val="2"/>
          <w:numId w:val="5"/>
        </w:numPr>
        <w:spacing w:after="60"/>
        <w:rPr>
          <w:rFonts w:ascii="Palatino Linotype" w:hAnsi="Palatino Linotype"/>
          <w:sz w:val="21"/>
          <w:szCs w:val="21"/>
          <w:lang w:val="en-US"/>
        </w:rPr>
      </w:pPr>
      <w:r w:rsidRPr="00835E0F">
        <w:rPr>
          <w:rFonts w:ascii="Palatino Linotype" w:hAnsi="Palatino Linotype"/>
          <w:sz w:val="21"/>
          <w:szCs w:val="21"/>
          <w:u w:color="FF2D21"/>
          <w:lang w:val="en-US"/>
        </w:rPr>
        <w:t>Research protocol (Annex “A”)</w:t>
      </w:r>
    </w:p>
    <w:p w:rsidR="00B50C0F" w:rsidRPr="00835E0F" w:rsidRDefault="00625A91">
      <w:pPr>
        <w:pStyle w:val="Body"/>
        <w:numPr>
          <w:ilvl w:val="2"/>
          <w:numId w:val="5"/>
        </w:numPr>
        <w:spacing w:after="60"/>
        <w:rPr>
          <w:rFonts w:ascii="Palatino Linotype" w:hAnsi="Palatino Linotype"/>
          <w:sz w:val="21"/>
          <w:szCs w:val="21"/>
          <w:lang w:val="en-US"/>
        </w:rPr>
      </w:pPr>
      <w:r w:rsidRPr="00835E0F">
        <w:rPr>
          <w:rFonts w:ascii="Palatino Linotype" w:hAnsi="Palatino Linotype"/>
          <w:sz w:val="21"/>
          <w:szCs w:val="21"/>
          <w:u w:color="FF2D21"/>
          <w:lang w:val="en-US"/>
        </w:rPr>
        <w:t>UP Manila Review Ethics Board approval (for research involving human subjects) (Annex “B”)</w:t>
      </w:r>
    </w:p>
    <w:p w:rsidR="00B50C0F" w:rsidRPr="00835E0F" w:rsidRDefault="00625A91">
      <w:pPr>
        <w:pStyle w:val="Body"/>
        <w:numPr>
          <w:ilvl w:val="2"/>
          <w:numId w:val="5"/>
        </w:numPr>
        <w:spacing w:after="60"/>
        <w:rPr>
          <w:rFonts w:ascii="Palatino Linotype" w:hAnsi="Palatino Linotype"/>
          <w:sz w:val="21"/>
          <w:szCs w:val="21"/>
          <w:lang w:val="en-US"/>
        </w:rPr>
      </w:pPr>
      <w:r w:rsidRPr="00835E0F">
        <w:rPr>
          <w:rFonts w:ascii="Palatino Linotype" w:hAnsi="Palatino Linotype"/>
          <w:sz w:val="21"/>
          <w:szCs w:val="21"/>
          <w:u w:color="FF2D21"/>
          <w:lang w:val="en-US"/>
        </w:rPr>
        <w:t>Schedule of activities and deliverables. (Annex “C”)</w:t>
      </w:r>
    </w:p>
    <w:p w:rsidR="00B50C0F" w:rsidRPr="00835E0F" w:rsidRDefault="00625A91">
      <w:pPr>
        <w:pStyle w:val="Body"/>
        <w:tabs>
          <w:tab w:val="left" w:pos="360"/>
        </w:tabs>
        <w:spacing w:after="60"/>
        <w:rPr>
          <w:rFonts w:ascii="Palatino Linotype" w:eastAsia="Roboto Bold" w:hAnsi="Palatino Linotype" w:cs="Roboto Bold"/>
          <w:sz w:val="21"/>
          <w:szCs w:val="21"/>
          <w:u w:color="000009"/>
        </w:rPr>
      </w:pPr>
      <w:r w:rsidRPr="00835E0F">
        <w:rPr>
          <w:rFonts w:ascii="Palatino Linotype" w:hAnsi="Palatino Linotype"/>
          <w:sz w:val="21"/>
          <w:szCs w:val="21"/>
          <w:u w:color="000009"/>
          <w:lang w:val="en-US"/>
        </w:rPr>
        <w:t>Article 6 -INTELLECTUAL PROPERTY</w:t>
      </w:r>
      <w:r w:rsidRPr="00835E0F">
        <w:rPr>
          <w:rFonts w:ascii="Palatino Linotype" w:hAnsi="Palatino Linotype"/>
          <w:sz w:val="21"/>
          <w:szCs w:val="21"/>
          <w:u w:color="000009"/>
        </w:rPr>
        <w:t xml:space="preserve"> </w:t>
      </w:r>
    </w:p>
    <w:p w:rsidR="00B50C0F" w:rsidRPr="00835E0F" w:rsidRDefault="00625A91">
      <w:pPr>
        <w:pStyle w:val="Body"/>
        <w:numPr>
          <w:ilvl w:val="1"/>
          <w:numId w:val="7"/>
        </w:numPr>
        <w:spacing w:after="60"/>
        <w:jc w:val="both"/>
        <w:rPr>
          <w:rFonts w:ascii="Palatino Linotype" w:hAnsi="Palatino Linotype"/>
          <w:sz w:val="21"/>
          <w:szCs w:val="21"/>
          <w:lang w:val="en-US"/>
        </w:rPr>
      </w:pPr>
      <w:r w:rsidRPr="00835E0F">
        <w:rPr>
          <w:rFonts w:ascii="Palatino Linotype" w:hAnsi="Palatino Linotype"/>
          <w:sz w:val="21"/>
          <w:szCs w:val="21"/>
          <w:u w:color="000009"/>
          <w:lang w:val="en-US"/>
        </w:rPr>
        <w:t>Intellectual properties which result from this research study shall be owned by the UNIVERSITY unless otherwise agreed upon in writing.</w:t>
      </w:r>
    </w:p>
    <w:p w:rsidR="00B50C0F" w:rsidRPr="00835E0F" w:rsidRDefault="00625A91">
      <w:pPr>
        <w:pStyle w:val="Body"/>
        <w:numPr>
          <w:ilvl w:val="1"/>
          <w:numId w:val="7"/>
        </w:numPr>
        <w:spacing w:after="60"/>
        <w:jc w:val="both"/>
        <w:rPr>
          <w:rFonts w:ascii="Palatino Linotype" w:hAnsi="Palatino Linotype"/>
          <w:sz w:val="21"/>
          <w:szCs w:val="21"/>
          <w:lang w:val="en-US"/>
        </w:rPr>
      </w:pPr>
      <w:r w:rsidRPr="00835E0F">
        <w:rPr>
          <w:rFonts w:ascii="Palatino Linotype" w:hAnsi="Palatino Linotype"/>
          <w:sz w:val="21"/>
          <w:szCs w:val="21"/>
          <w:u w:color="000009"/>
          <w:lang w:val="en-US"/>
        </w:rPr>
        <w:t xml:space="preserve">Both </w:t>
      </w:r>
      <w:r w:rsidRPr="00835E0F">
        <w:rPr>
          <w:rFonts w:ascii="Palatino Linotype" w:hAnsi="Palatino Linotype"/>
          <w:sz w:val="21"/>
          <w:szCs w:val="21"/>
          <w:u w:color="000009"/>
          <w:lang w:val="fr-FR"/>
        </w:rPr>
        <w:t>Parties</w:t>
      </w:r>
      <w:r w:rsidRPr="00835E0F">
        <w:rPr>
          <w:rFonts w:ascii="Palatino Linotype" w:hAnsi="Palatino Linotype"/>
          <w:sz w:val="21"/>
          <w:szCs w:val="21"/>
          <w:u w:color="000009"/>
          <w:lang w:val="en-US"/>
        </w:rPr>
        <w:t xml:space="preserve"> shall have the right to publish the findings based on the research data either in collaboration or separately, provided, that the party publishing shall acknowledge in the publication the role of the other party in the research, provided further that the publishing party shall be solely responsible for any error and misrepresentations in the publication.</w:t>
      </w:r>
    </w:p>
    <w:p w:rsidR="00B50C0F" w:rsidRPr="00835E0F" w:rsidRDefault="00625A91">
      <w:pPr>
        <w:pStyle w:val="Body"/>
        <w:tabs>
          <w:tab w:val="left" w:pos="360"/>
        </w:tabs>
        <w:spacing w:after="60"/>
        <w:rPr>
          <w:rFonts w:ascii="Palatino Linotype" w:eastAsia="Roboto Bold" w:hAnsi="Palatino Linotype" w:cs="Roboto Bold"/>
          <w:sz w:val="21"/>
          <w:szCs w:val="21"/>
          <w:u w:color="000009"/>
        </w:rPr>
      </w:pPr>
      <w:r w:rsidRPr="00835E0F">
        <w:rPr>
          <w:rFonts w:ascii="Palatino Linotype" w:hAnsi="Palatino Linotype"/>
          <w:sz w:val="21"/>
          <w:szCs w:val="21"/>
          <w:u w:color="000009"/>
          <w:lang w:val="en-US"/>
        </w:rPr>
        <w:t xml:space="preserve">Article 7 -CONFIDENTIALITY </w:t>
      </w:r>
    </w:p>
    <w:p w:rsidR="00B50C0F" w:rsidRPr="00835E0F" w:rsidRDefault="00625A91">
      <w:pPr>
        <w:pStyle w:val="Body"/>
        <w:numPr>
          <w:ilvl w:val="1"/>
          <w:numId w:val="8"/>
        </w:numPr>
        <w:spacing w:after="60"/>
        <w:jc w:val="both"/>
        <w:rPr>
          <w:rFonts w:ascii="Palatino Linotype" w:hAnsi="Palatino Linotype"/>
          <w:sz w:val="21"/>
          <w:szCs w:val="21"/>
          <w:lang w:val="en-US"/>
        </w:rPr>
      </w:pPr>
      <w:r w:rsidRPr="00835E0F">
        <w:rPr>
          <w:rFonts w:ascii="Palatino Linotype" w:hAnsi="Palatino Linotype"/>
          <w:sz w:val="21"/>
          <w:szCs w:val="21"/>
          <w:u w:color="000009"/>
          <w:lang w:val="en-US"/>
        </w:rPr>
        <w:t xml:space="preserve">The Parties shall hold in trust and confidence and not disclose to third parties or use for any other purpose other than for the implementation of this Agreement any personal data and other information in whatever form that is received, exchanged, disclosed between the </w:t>
      </w:r>
      <w:r w:rsidRPr="00835E0F">
        <w:rPr>
          <w:rFonts w:ascii="Palatino Linotype" w:hAnsi="Palatino Linotype"/>
          <w:sz w:val="21"/>
          <w:szCs w:val="21"/>
          <w:u w:color="000009"/>
          <w:lang w:val="fr-FR"/>
        </w:rPr>
        <w:t>Parties</w:t>
      </w:r>
      <w:r w:rsidRPr="00835E0F">
        <w:rPr>
          <w:rFonts w:ascii="Palatino Linotype" w:hAnsi="Palatino Linotype"/>
          <w:sz w:val="21"/>
          <w:szCs w:val="21"/>
          <w:u w:color="000009"/>
          <w:lang w:val="en-US"/>
        </w:rPr>
        <w:t xml:space="preserve"> or have come into the knowledge of the Parties in the course of the implementation of this Agreement.</w:t>
      </w:r>
    </w:p>
    <w:p w:rsidR="00B50C0F" w:rsidRPr="00835E0F" w:rsidRDefault="00625A91">
      <w:pPr>
        <w:pStyle w:val="Body"/>
        <w:numPr>
          <w:ilvl w:val="1"/>
          <w:numId w:val="7"/>
        </w:numPr>
        <w:spacing w:after="60"/>
        <w:jc w:val="both"/>
        <w:rPr>
          <w:rFonts w:ascii="Palatino Linotype" w:hAnsi="Palatino Linotype"/>
          <w:sz w:val="21"/>
          <w:szCs w:val="21"/>
          <w:lang w:val="en-US"/>
        </w:rPr>
      </w:pPr>
      <w:r w:rsidRPr="00835E0F">
        <w:rPr>
          <w:rFonts w:ascii="Palatino Linotype" w:hAnsi="Palatino Linotype"/>
          <w:sz w:val="21"/>
          <w:szCs w:val="21"/>
          <w:u w:color="000009"/>
          <w:lang w:val="en-US"/>
        </w:rPr>
        <w:t xml:space="preserve">The Parties shall be, for compliance with the Data Privacy Act of 2012, be considered as personal information controllers. </w:t>
      </w:r>
    </w:p>
    <w:p w:rsidR="00B50C0F" w:rsidRPr="00835E0F" w:rsidRDefault="00625A91">
      <w:pPr>
        <w:pStyle w:val="Body"/>
        <w:numPr>
          <w:ilvl w:val="1"/>
          <w:numId w:val="7"/>
        </w:numPr>
        <w:spacing w:after="60"/>
        <w:jc w:val="both"/>
        <w:rPr>
          <w:rFonts w:ascii="Palatino Linotype" w:hAnsi="Palatino Linotype"/>
          <w:sz w:val="21"/>
          <w:szCs w:val="21"/>
          <w:lang w:val="en-US"/>
        </w:rPr>
      </w:pPr>
      <w:r w:rsidRPr="00835E0F">
        <w:rPr>
          <w:rFonts w:ascii="Palatino Linotype" w:hAnsi="Palatino Linotype"/>
          <w:sz w:val="21"/>
          <w:szCs w:val="21"/>
          <w:u w:color="000009"/>
          <w:lang w:val="en-US"/>
        </w:rPr>
        <w:t>The party whose officials, employees, or agents through malice or negligence breaches the confidentiality as stated in this Article, shall be fully liable to the other party for all damages the breach has caused.</w:t>
      </w:r>
    </w:p>
    <w:p w:rsidR="00B50C0F" w:rsidRPr="00835E0F" w:rsidRDefault="00625A91">
      <w:pPr>
        <w:pStyle w:val="Body"/>
        <w:spacing w:after="60"/>
        <w:rPr>
          <w:rFonts w:ascii="Palatino Linotype" w:eastAsia="Roboto Bold" w:hAnsi="Palatino Linotype" w:cs="Roboto Bold"/>
          <w:sz w:val="21"/>
          <w:szCs w:val="21"/>
          <w:u w:color="000009"/>
          <w:lang w:val="en-US"/>
        </w:rPr>
      </w:pPr>
      <w:r w:rsidRPr="00835E0F">
        <w:rPr>
          <w:rFonts w:ascii="Palatino Linotype" w:hAnsi="Palatino Linotype"/>
          <w:sz w:val="21"/>
          <w:szCs w:val="21"/>
          <w:u w:color="000009"/>
          <w:lang w:val="en-US"/>
        </w:rPr>
        <w:t>Article 8 - MUTUAL GUARANTEE OF PROTECTION</w:t>
      </w:r>
      <w:r w:rsidRPr="00835E0F">
        <w:rPr>
          <w:rFonts w:ascii="Palatino Linotype" w:hAnsi="Palatino Linotype"/>
          <w:sz w:val="21"/>
          <w:szCs w:val="21"/>
          <w:u w:color="000009"/>
        </w:rPr>
        <w:t xml:space="preserve"> </w:t>
      </w:r>
    </w:p>
    <w:p w:rsidR="00B50C0F" w:rsidRPr="00835E0F" w:rsidRDefault="00625A91">
      <w:pPr>
        <w:pStyle w:val="Body"/>
        <w:spacing w:after="60"/>
        <w:ind w:left="360"/>
        <w:jc w:val="both"/>
        <w:rPr>
          <w:rFonts w:ascii="Palatino Linotype" w:eastAsia="Roboto Regular" w:hAnsi="Palatino Linotype" w:cs="Roboto Regular"/>
          <w:sz w:val="21"/>
          <w:szCs w:val="21"/>
          <w:u w:color="000009"/>
        </w:rPr>
      </w:pPr>
      <w:r w:rsidRPr="00835E0F">
        <w:rPr>
          <w:rFonts w:ascii="Palatino Linotype" w:hAnsi="Palatino Linotype"/>
          <w:sz w:val="21"/>
          <w:szCs w:val="21"/>
          <w:u w:color="000009"/>
          <w:lang w:val="en-US"/>
        </w:rPr>
        <w:t>The Parties shall indemnify, hold free and harmless, and defend at its own expense the other party and its officials, agents, employees, or workers, from and against all suits, claims, demands, and liabilities of any nature or kind, including costs and expenses associated therewith, arising out of acts or omissions of a party, its employees, workers, or sub-contractors in the performance of any activity in connection with the implementation of this Agreement, including those that may be initiated by its employees, workers, agents, subcontractors, or by any other entity or person against a party because of or in connection with the implementation of this Agreement.</w:t>
      </w:r>
    </w:p>
    <w:p w:rsidR="00B50C0F" w:rsidRPr="00835E0F" w:rsidRDefault="00625A91">
      <w:pPr>
        <w:pStyle w:val="Body"/>
        <w:tabs>
          <w:tab w:val="left" w:pos="360"/>
        </w:tabs>
        <w:spacing w:after="60"/>
        <w:rPr>
          <w:rFonts w:ascii="Palatino Linotype" w:eastAsia="Roboto Bold" w:hAnsi="Palatino Linotype" w:cs="Roboto Bold"/>
          <w:sz w:val="21"/>
          <w:szCs w:val="21"/>
          <w:u w:color="000009"/>
        </w:rPr>
      </w:pPr>
      <w:r w:rsidRPr="00835E0F">
        <w:rPr>
          <w:rFonts w:ascii="Palatino Linotype" w:hAnsi="Palatino Linotype"/>
          <w:sz w:val="21"/>
          <w:szCs w:val="21"/>
          <w:u w:color="000009"/>
          <w:lang w:val="en-US"/>
        </w:rPr>
        <w:t xml:space="preserve">Article 9 - </w:t>
      </w:r>
      <w:r w:rsidRPr="00835E0F">
        <w:rPr>
          <w:rFonts w:ascii="Palatino Linotype" w:hAnsi="Palatino Linotype"/>
          <w:sz w:val="21"/>
          <w:szCs w:val="21"/>
          <w:u w:color="000009"/>
          <w:lang w:val="de-DE"/>
        </w:rPr>
        <w:t>PROCEDURE FOR SETTLEMENT</w:t>
      </w:r>
    </w:p>
    <w:p w:rsidR="00B50C0F" w:rsidRPr="00835E0F" w:rsidRDefault="00625A91">
      <w:pPr>
        <w:pStyle w:val="Body"/>
        <w:numPr>
          <w:ilvl w:val="1"/>
          <w:numId w:val="9"/>
        </w:numPr>
        <w:spacing w:after="60"/>
        <w:jc w:val="both"/>
        <w:rPr>
          <w:rFonts w:ascii="Palatino Linotype" w:hAnsi="Palatino Linotype"/>
          <w:sz w:val="21"/>
          <w:szCs w:val="21"/>
          <w:lang w:val="en-US"/>
        </w:rPr>
      </w:pPr>
      <w:r w:rsidRPr="00835E0F">
        <w:rPr>
          <w:rFonts w:ascii="Palatino Linotype" w:hAnsi="Palatino Linotype"/>
          <w:sz w:val="21"/>
          <w:szCs w:val="21"/>
          <w:u w:color="000009"/>
          <w:lang w:val="en-US"/>
        </w:rPr>
        <w:t>The Parties shall exert their best efforts to amicably resolve and settle any misunderstanding or breach in the terms and conditions of this Agreement or its implementation. The issue/s must be resolved within 30 days from the date of receipt of an invitation to settle an issue/s by a party.</w:t>
      </w:r>
    </w:p>
    <w:p w:rsidR="00B50C0F" w:rsidRPr="00835E0F" w:rsidRDefault="00625A91">
      <w:pPr>
        <w:pStyle w:val="Body"/>
        <w:numPr>
          <w:ilvl w:val="1"/>
          <w:numId w:val="7"/>
        </w:numPr>
        <w:spacing w:after="60"/>
        <w:jc w:val="both"/>
        <w:rPr>
          <w:rFonts w:ascii="Palatino Linotype" w:hAnsi="Palatino Linotype"/>
          <w:sz w:val="21"/>
          <w:szCs w:val="21"/>
          <w:lang w:val="en-US"/>
        </w:rPr>
      </w:pPr>
      <w:r w:rsidRPr="00835E0F">
        <w:rPr>
          <w:rFonts w:ascii="Palatino Linotype" w:hAnsi="Palatino Linotype"/>
          <w:sz w:val="21"/>
          <w:szCs w:val="21"/>
          <w:u w:color="000009"/>
          <w:lang w:val="en-US"/>
        </w:rPr>
        <w:t>In the unlikely situation where the Parties fail to reach an amicable settlement within the 30 days or any mutual extension thereof, the resolution of the issue/s shall be submitted for arbitration, under</w:t>
      </w:r>
      <w:r w:rsidRPr="00835E0F">
        <w:rPr>
          <w:rFonts w:ascii="Palatino Linotype" w:hAnsi="Palatino Linotype"/>
          <w:sz w:val="21"/>
          <w:szCs w:val="21"/>
          <w:u w:color="000009"/>
        </w:rPr>
        <w:t xml:space="preserve"> </w:t>
      </w:r>
      <w:r w:rsidRPr="00835E0F">
        <w:rPr>
          <w:rFonts w:ascii="Palatino Linotype" w:hAnsi="Palatino Linotype"/>
          <w:sz w:val="21"/>
          <w:szCs w:val="21"/>
          <w:u w:color="000009"/>
          <w:lang w:val="en-US"/>
        </w:rPr>
        <w:t>existing laws and regulations. Post-arbitral proceedings, if necessary, shall be coursed through the appropriate</w:t>
      </w:r>
      <w:r w:rsidRPr="00835E0F">
        <w:rPr>
          <w:rFonts w:ascii="Palatino Linotype" w:hAnsi="Palatino Linotype"/>
          <w:sz w:val="21"/>
          <w:szCs w:val="21"/>
          <w:u w:color="000009"/>
          <w:lang w:val="fr-FR"/>
        </w:rPr>
        <w:t xml:space="preserve"> court</w:t>
      </w:r>
      <w:r w:rsidRPr="00835E0F">
        <w:rPr>
          <w:rFonts w:ascii="Palatino Linotype" w:hAnsi="Palatino Linotype"/>
          <w:sz w:val="21"/>
          <w:szCs w:val="21"/>
          <w:u w:color="000009"/>
          <w:lang w:val="en-US"/>
        </w:rPr>
        <w:t xml:space="preserve"> in the City of Manila.</w:t>
      </w:r>
    </w:p>
    <w:p w:rsidR="00B50C0F" w:rsidRPr="00835E0F" w:rsidRDefault="00625A91">
      <w:pPr>
        <w:pStyle w:val="Heading"/>
        <w:spacing w:before="0" w:after="60"/>
        <w:rPr>
          <w:rFonts w:ascii="Palatino Linotype" w:eastAsia="Roboto Bold" w:hAnsi="Palatino Linotype" w:cs="Roboto Bold"/>
          <w:b w:val="0"/>
          <w:bCs w:val="0"/>
          <w:sz w:val="21"/>
          <w:szCs w:val="21"/>
          <w:shd w:val="clear" w:color="auto" w:fill="FFFFFF"/>
        </w:rPr>
      </w:pPr>
      <w:r w:rsidRPr="00835E0F">
        <w:rPr>
          <w:rFonts w:ascii="Palatino Linotype" w:hAnsi="Palatino Linotype"/>
          <w:b w:val="0"/>
          <w:bCs w:val="0"/>
          <w:sz w:val="21"/>
          <w:szCs w:val="21"/>
          <w:shd w:val="clear" w:color="auto" w:fill="FFFFFF"/>
        </w:rPr>
        <w:lastRenderedPageBreak/>
        <w:t>Article 10 - MISCELLANEOUS PROVISIONS</w:t>
      </w:r>
    </w:p>
    <w:p w:rsidR="00B50C0F" w:rsidRPr="00835E0F" w:rsidRDefault="00625A91">
      <w:pPr>
        <w:pStyle w:val="Body"/>
        <w:numPr>
          <w:ilvl w:val="0"/>
          <w:numId w:val="10"/>
        </w:numPr>
        <w:spacing w:after="60"/>
        <w:jc w:val="both"/>
        <w:rPr>
          <w:rFonts w:ascii="Palatino Linotype" w:hAnsi="Palatino Linotype"/>
          <w:sz w:val="21"/>
          <w:szCs w:val="21"/>
          <w:shd w:val="clear" w:color="auto" w:fill="FFFFFF"/>
          <w:lang w:val="en-US"/>
        </w:rPr>
      </w:pPr>
      <w:r w:rsidRPr="00835E0F">
        <w:rPr>
          <w:rFonts w:ascii="Palatino Linotype" w:hAnsi="Palatino Linotype"/>
          <w:sz w:val="21"/>
          <w:szCs w:val="21"/>
          <w:shd w:val="clear" w:color="auto" w:fill="FFFFFF"/>
          <w:lang w:val="en-US"/>
        </w:rPr>
        <w:t>Independence of the Parties - [1] Nothing in this Agreement shall be construed to place the Parties in the relationship of partners, joint venture, fiduciaries, or agents.  [2] The Parties are not granted any right nor any authority to assume or to create any obligation or to bind the other party. [3] A party shall not issue any public statements about or on behalf of the other party without the prior written consent of the party on whose behalf such statements are made.</w:t>
      </w:r>
    </w:p>
    <w:p w:rsidR="00B50C0F" w:rsidRPr="00835E0F" w:rsidRDefault="00625A91">
      <w:pPr>
        <w:pStyle w:val="Body"/>
        <w:numPr>
          <w:ilvl w:val="0"/>
          <w:numId w:val="10"/>
        </w:numPr>
        <w:spacing w:after="60"/>
        <w:jc w:val="both"/>
        <w:rPr>
          <w:rFonts w:ascii="Palatino Linotype" w:hAnsi="Palatino Linotype"/>
          <w:sz w:val="21"/>
          <w:szCs w:val="21"/>
          <w:shd w:val="clear" w:color="auto" w:fill="FFFFFF"/>
          <w:lang w:val="en-US"/>
        </w:rPr>
      </w:pPr>
      <w:r w:rsidRPr="00835E0F">
        <w:rPr>
          <w:rFonts w:ascii="Palatino Linotype" w:hAnsi="Palatino Linotype"/>
          <w:sz w:val="21"/>
          <w:szCs w:val="21"/>
          <w:shd w:val="clear" w:color="auto" w:fill="FFFFFF"/>
          <w:lang w:val="en-US"/>
        </w:rPr>
        <w:t xml:space="preserve">Applicable laws </w:t>
      </w:r>
      <w:proofErr w:type="gramStart"/>
      <w:r w:rsidRPr="00835E0F">
        <w:rPr>
          <w:rFonts w:ascii="Palatino Linotype" w:hAnsi="Palatino Linotype"/>
          <w:sz w:val="21"/>
          <w:szCs w:val="21"/>
          <w:shd w:val="clear" w:color="auto" w:fill="FFFFFF"/>
          <w:lang w:val="en-US"/>
        </w:rPr>
        <w:t>-  Are</w:t>
      </w:r>
      <w:proofErr w:type="gramEnd"/>
      <w:r w:rsidRPr="00835E0F">
        <w:rPr>
          <w:rFonts w:ascii="Palatino Linotype" w:hAnsi="Palatino Linotype"/>
          <w:sz w:val="21"/>
          <w:szCs w:val="21"/>
          <w:shd w:val="clear" w:color="auto" w:fill="FFFFFF"/>
          <w:lang w:val="en-US"/>
        </w:rPr>
        <w:t xml:space="preserve"> the national and local laws, executive issuances, and judicial decisions of the Republic of the Philippines applicable to this Agreement including the remedial measures for its enforcement at the time and after</w:t>
      </w:r>
      <w:r w:rsidRPr="00835E0F">
        <w:rPr>
          <w:rFonts w:ascii="Palatino Linotype" w:hAnsi="Palatino Linotype"/>
          <w:sz w:val="21"/>
          <w:szCs w:val="21"/>
          <w:shd w:val="clear" w:color="auto" w:fill="FFFFFF"/>
        </w:rPr>
        <w:t xml:space="preserve"> </w:t>
      </w:r>
      <w:r w:rsidRPr="00835E0F">
        <w:rPr>
          <w:rFonts w:ascii="Palatino Linotype" w:hAnsi="Palatino Linotype"/>
          <w:sz w:val="21"/>
          <w:szCs w:val="21"/>
          <w:shd w:val="clear" w:color="auto" w:fill="FFFFFF"/>
          <w:lang w:val="en-US"/>
        </w:rPr>
        <w:t xml:space="preserve">the Effective Date of this Agreement. </w:t>
      </w:r>
    </w:p>
    <w:p w:rsidR="00B50C0F" w:rsidRPr="00835E0F" w:rsidRDefault="00625A91">
      <w:pPr>
        <w:pStyle w:val="Body"/>
        <w:numPr>
          <w:ilvl w:val="0"/>
          <w:numId w:val="10"/>
        </w:numPr>
        <w:spacing w:after="60"/>
        <w:jc w:val="both"/>
        <w:rPr>
          <w:rFonts w:ascii="Palatino Linotype" w:hAnsi="Palatino Linotype"/>
          <w:sz w:val="21"/>
          <w:szCs w:val="21"/>
          <w:shd w:val="clear" w:color="auto" w:fill="FFFFFF"/>
          <w:lang w:val="en-US"/>
        </w:rPr>
      </w:pPr>
      <w:r w:rsidRPr="00835E0F">
        <w:rPr>
          <w:rFonts w:ascii="Palatino Linotype" w:hAnsi="Palatino Linotype"/>
          <w:sz w:val="21"/>
          <w:szCs w:val="21"/>
          <w:shd w:val="clear" w:color="auto" w:fill="FFFFFF"/>
          <w:lang w:val="en-US"/>
        </w:rPr>
        <w:t xml:space="preserve">Headings - The headings of Articles and subheadings within an Article are for convenience and reference only and shall not defeat the intent of the Parties based on the specific provisions of this Agreement.     </w:t>
      </w:r>
    </w:p>
    <w:p w:rsidR="00B50C0F" w:rsidRPr="00835E0F" w:rsidRDefault="00625A91">
      <w:pPr>
        <w:pStyle w:val="Body"/>
        <w:numPr>
          <w:ilvl w:val="0"/>
          <w:numId w:val="10"/>
        </w:numPr>
        <w:spacing w:after="60"/>
        <w:jc w:val="both"/>
        <w:rPr>
          <w:rFonts w:ascii="Palatino Linotype" w:hAnsi="Palatino Linotype"/>
          <w:sz w:val="21"/>
          <w:szCs w:val="21"/>
          <w:shd w:val="clear" w:color="auto" w:fill="FFFFFF"/>
          <w:lang w:val="en-US"/>
        </w:rPr>
      </w:pPr>
      <w:r w:rsidRPr="00835E0F">
        <w:rPr>
          <w:rFonts w:ascii="Palatino Linotype" w:hAnsi="Palatino Linotype"/>
          <w:sz w:val="21"/>
          <w:szCs w:val="21"/>
          <w:shd w:val="clear" w:color="auto" w:fill="FFFFFF"/>
          <w:lang w:val="en-US"/>
        </w:rPr>
        <w:t xml:space="preserve">Non-waiver - Inaction by a party on a breach by the other party of any provision of this Agreement shall not constitute a waiver on its enforcement.                                                                                                                                                                                                            </w:t>
      </w:r>
    </w:p>
    <w:p w:rsidR="00B50C0F" w:rsidRPr="00835E0F" w:rsidRDefault="00625A91">
      <w:pPr>
        <w:pStyle w:val="Body"/>
        <w:numPr>
          <w:ilvl w:val="0"/>
          <w:numId w:val="10"/>
        </w:numPr>
        <w:spacing w:after="60"/>
        <w:jc w:val="both"/>
        <w:rPr>
          <w:rFonts w:ascii="Palatino Linotype" w:hAnsi="Palatino Linotype"/>
          <w:sz w:val="21"/>
          <w:szCs w:val="21"/>
          <w:shd w:val="clear" w:color="auto" w:fill="FFFFFF"/>
          <w:lang w:val="en-US"/>
        </w:rPr>
      </w:pPr>
      <w:r w:rsidRPr="00835E0F">
        <w:rPr>
          <w:rFonts w:ascii="Palatino Linotype" w:hAnsi="Palatino Linotype"/>
          <w:sz w:val="21"/>
          <w:szCs w:val="21"/>
          <w:shd w:val="clear" w:color="auto" w:fill="FFFFFF"/>
          <w:lang w:val="en-US"/>
        </w:rPr>
        <w:t xml:space="preserve">Severability </w:t>
      </w:r>
      <w:proofErr w:type="gramStart"/>
      <w:r w:rsidRPr="00835E0F">
        <w:rPr>
          <w:rFonts w:ascii="Palatino Linotype" w:hAnsi="Palatino Linotype"/>
          <w:sz w:val="21"/>
          <w:szCs w:val="21"/>
          <w:shd w:val="clear" w:color="auto" w:fill="FFFFFF"/>
          <w:lang w:val="en-US"/>
        </w:rPr>
        <w:t>-  Any</w:t>
      </w:r>
      <w:proofErr w:type="gramEnd"/>
      <w:r w:rsidRPr="00835E0F">
        <w:rPr>
          <w:rFonts w:ascii="Palatino Linotype" w:hAnsi="Palatino Linotype"/>
          <w:sz w:val="21"/>
          <w:szCs w:val="21"/>
          <w:shd w:val="clear" w:color="auto" w:fill="FFFFFF"/>
          <w:lang w:val="en-US"/>
        </w:rPr>
        <w:t xml:space="preserve"> provision of this Agreement held by the arbiter or court to be void or illegal shall not affect the other provisions which shall remain in full force and effect.</w:t>
      </w:r>
    </w:p>
    <w:p w:rsidR="00B50C0F" w:rsidRPr="00835E0F" w:rsidRDefault="00625A91">
      <w:pPr>
        <w:pStyle w:val="Body"/>
        <w:numPr>
          <w:ilvl w:val="0"/>
          <w:numId w:val="10"/>
        </w:numPr>
        <w:spacing w:after="60"/>
        <w:jc w:val="both"/>
        <w:rPr>
          <w:rFonts w:ascii="Palatino Linotype" w:hAnsi="Palatino Linotype"/>
          <w:sz w:val="21"/>
          <w:szCs w:val="21"/>
          <w:shd w:val="clear" w:color="auto" w:fill="FFFFFF"/>
          <w:lang w:val="it-IT"/>
        </w:rPr>
      </w:pPr>
      <w:proofErr w:type="spellStart"/>
      <w:r w:rsidRPr="00835E0F">
        <w:rPr>
          <w:rFonts w:ascii="Palatino Linotype" w:hAnsi="Palatino Linotype"/>
          <w:sz w:val="21"/>
          <w:szCs w:val="21"/>
          <w:shd w:val="clear" w:color="auto" w:fill="FFFFFF"/>
          <w:lang w:val="it-IT"/>
        </w:rPr>
        <w:t>Interpretation</w:t>
      </w:r>
      <w:proofErr w:type="spellEnd"/>
      <w:r w:rsidRPr="00835E0F">
        <w:rPr>
          <w:rFonts w:ascii="Palatino Linotype" w:hAnsi="Palatino Linotype"/>
          <w:sz w:val="21"/>
          <w:szCs w:val="21"/>
          <w:shd w:val="clear" w:color="auto" w:fill="FFFFFF"/>
          <w:lang w:val="en-US"/>
        </w:rPr>
        <w:t xml:space="preserve"> - This Agreement shall be interpreted in harmony with Applicable Laws.</w:t>
      </w:r>
    </w:p>
    <w:p w:rsidR="00B50C0F" w:rsidRPr="00835E0F" w:rsidRDefault="00625A91">
      <w:pPr>
        <w:pStyle w:val="Body"/>
        <w:numPr>
          <w:ilvl w:val="0"/>
          <w:numId w:val="10"/>
        </w:numPr>
        <w:spacing w:after="60"/>
        <w:jc w:val="both"/>
        <w:rPr>
          <w:rFonts w:ascii="Palatino Linotype" w:hAnsi="Palatino Linotype"/>
          <w:sz w:val="21"/>
          <w:szCs w:val="21"/>
          <w:shd w:val="clear" w:color="auto" w:fill="FFFFFF"/>
          <w:lang w:val="en-US"/>
        </w:rPr>
      </w:pPr>
      <w:r w:rsidRPr="00835E0F">
        <w:rPr>
          <w:rFonts w:ascii="Palatino Linotype" w:hAnsi="Palatino Linotype"/>
          <w:sz w:val="21"/>
          <w:szCs w:val="21"/>
          <w:shd w:val="clear" w:color="auto" w:fill="FFFFFF"/>
          <w:lang w:val="en-US"/>
        </w:rPr>
        <w:t>Amendments - This Agreement may only be amended or supplemented in writing and signed by both Parties.</w:t>
      </w:r>
    </w:p>
    <w:p w:rsidR="00B50C0F" w:rsidRPr="00835E0F" w:rsidRDefault="00625A91">
      <w:pPr>
        <w:pStyle w:val="Body"/>
        <w:numPr>
          <w:ilvl w:val="0"/>
          <w:numId w:val="10"/>
        </w:numPr>
        <w:spacing w:after="60"/>
        <w:jc w:val="both"/>
        <w:rPr>
          <w:rFonts w:ascii="Palatino Linotype" w:hAnsi="Palatino Linotype"/>
          <w:sz w:val="21"/>
          <w:szCs w:val="21"/>
          <w:shd w:val="clear" w:color="auto" w:fill="FFFFFF"/>
          <w:lang w:val="it-IT"/>
        </w:rPr>
      </w:pPr>
      <w:proofErr w:type="spellStart"/>
      <w:r w:rsidRPr="00835E0F">
        <w:rPr>
          <w:rFonts w:ascii="Palatino Linotype" w:hAnsi="Palatino Linotype"/>
          <w:sz w:val="21"/>
          <w:szCs w:val="21"/>
          <w:shd w:val="clear" w:color="auto" w:fill="FFFFFF"/>
          <w:lang w:val="it-IT"/>
        </w:rPr>
        <w:t>Entire</w:t>
      </w:r>
      <w:proofErr w:type="spellEnd"/>
      <w:r w:rsidRPr="00835E0F">
        <w:rPr>
          <w:rFonts w:ascii="Palatino Linotype" w:hAnsi="Palatino Linotype"/>
          <w:sz w:val="21"/>
          <w:szCs w:val="21"/>
          <w:shd w:val="clear" w:color="auto" w:fill="FFFFFF"/>
          <w:lang w:val="it-IT"/>
        </w:rPr>
        <w:t xml:space="preserve"> </w:t>
      </w:r>
      <w:r w:rsidRPr="00835E0F">
        <w:rPr>
          <w:rFonts w:ascii="Palatino Linotype" w:hAnsi="Palatino Linotype"/>
          <w:sz w:val="21"/>
          <w:szCs w:val="21"/>
          <w:shd w:val="clear" w:color="auto" w:fill="FFFFFF"/>
          <w:lang w:val="en-US"/>
        </w:rPr>
        <w:t xml:space="preserve">Agreement - This Agreement embodies the entire agreement of the Parties and supersedes previous agreements and representations. </w:t>
      </w:r>
    </w:p>
    <w:p w:rsidR="00B50C0F" w:rsidRPr="00835E0F" w:rsidRDefault="00625A91">
      <w:pPr>
        <w:pStyle w:val="Body"/>
        <w:numPr>
          <w:ilvl w:val="0"/>
          <w:numId w:val="10"/>
        </w:numPr>
        <w:spacing w:after="60"/>
        <w:jc w:val="both"/>
        <w:rPr>
          <w:rFonts w:ascii="Palatino Linotype" w:hAnsi="Palatino Linotype"/>
          <w:sz w:val="21"/>
          <w:szCs w:val="21"/>
          <w:shd w:val="clear" w:color="auto" w:fill="FFFFFF"/>
          <w:lang w:val="en-US"/>
        </w:rPr>
      </w:pPr>
      <w:r w:rsidRPr="00835E0F">
        <w:rPr>
          <w:rFonts w:ascii="Palatino Linotype" w:hAnsi="Palatino Linotype"/>
          <w:sz w:val="21"/>
          <w:szCs w:val="21"/>
          <w:shd w:val="clear" w:color="auto" w:fill="FFFFFF"/>
          <w:lang w:val="en-US"/>
        </w:rPr>
        <w:t>Survival of obligations — All provisions relating to the rights of the Parties and their enforcement shall survive after the termination of this Agreement.</w:t>
      </w:r>
    </w:p>
    <w:p w:rsidR="00B50C0F" w:rsidRPr="00835E0F" w:rsidRDefault="00625A91">
      <w:pPr>
        <w:pStyle w:val="Body"/>
        <w:numPr>
          <w:ilvl w:val="0"/>
          <w:numId w:val="10"/>
        </w:numPr>
        <w:spacing w:after="60"/>
        <w:jc w:val="both"/>
        <w:rPr>
          <w:rFonts w:ascii="Palatino Linotype" w:hAnsi="Palatino Linotype"/>
          <w:sz w:val="21"/>
          <w:szCs w:val="21"/>
          <w:shd w:val="clear" w:color="auto" w:fill="FFFFFF"/>
        </w:rPr>
      </w:pPr>
      <w:r w:rsidRPr="00835E0F">
        <w:rPr>
          <w:rFonts w:ascii="Palatino Linotype" w:hAnsi="Palatino Linotype"/>
          <w:sz w:val="21"/>
          <w:szCs w:val="21"/>
          <w:shd w:val="clear" w:color="auto" w:fill="FFFFFF"/>
        </w:rPr>
        <w:t>Copies</w:t>
      </w:r>
      <w:r w:rsidRPr="00835E0F">
        <w:rPr>
          <w:rFonts w:ascii="Palatino Linotype" w:hAnsi="Palatino Linotype"/>
          <w:sz w:val="21"/>
          <w:szCs w:val="21"/>
          <w:shd w:val="clear" w:color="auto" w:fill="FFFFFF"/>
          <w:lang w:val="en-US"/>
        </w:rPr>
        <w:t xml:space="preserve"> - This Agreement may be signed and notarized separately by the Parties and both copies shall be considered </w:t>
      </w:r>
      <w:proofErr w:type="gramStart"/>
      <w:r w:rsidRPr="00835E0F">
        <w:rPr>
          <w:rFonts w:ascii="Palatino Linotype" w:hAnsi="Palatino Linotype"/>
          <w:sz w:val="21"/>
          <w:szCs w:val="21"/>
          <w:shd w:val="clear" w:color="auto" w:fill="FFFFFF"/>
          <w:lang w:val="en-US"/>
        </w:rPr>
        <w:t>as original</w:t>
      </w:r>
      <w:proofErr w:type="gramEnd"/>
      <w:r w:rsidRPr="00835E0F">
        <w:rPr>
          <w:rFonts w:ascii="Palatino Linotype" w:hAnsi="Palatino Linotype"/>
          <w:sz w:val="21"/>
          <w:szCs w:val="21"/>
          <w:shd w:val="clear" w:color="auto" w:fill="FFFFFF"/>
          <w:lang w:val="en-US"/>
        </w:rPr>
        <w:t xml:space="preserve">. </w:t>
      </w:r>
    </w:p>
    <w:p w:rsidR="00B50C0F" w:rsidRPr="00835E0F" w:rsidRDefault="00625A91">
      <w:pPr>
        <w:pStyle w:val="Body"/>
        <w:numPr>
          <w:ilvl w:val="0"/>
          <w:numId w:val="10"/>
        </w:numPr>
        <w:spacing w:after="60"/>
        <w:jc w:val="both"/>
        <w:rPr>
          <w:rFonts w:ascii="Palatino Linotype" w:hAnsi="Palatino Linotype"/>
          <w:sz w:val="21"/>
          <w:szCs w:val="21"/>
          <w:shd w:val="clear" w:color="auto" w:fill="FFFFFF"/>
          <w:lang w:val="it-IT"/>
        </w:rPr>
      </w:pPr>
      <w:proofErr w:type="spellStart"/>
      <w:r w:rsidRPr="00835E0F">
        <w:rPr>
          <w:rFonts w:ascii="Palatino Linotype" w:hAnsi="Palatino Linotype"/>
          <w:sz w:val="21"/>
          <w:szCs w:val="21"/>
          <w:shd w:val="clear" w:color="auto" w:fill="FFFFFF"/>
          <w:lang w:val="it-IT"/>
        </w:rPr>
        <w:t>Signatories</w:t>
      </w:r>
      <w:proofErr w:type="spellEnd"/>
      <w:r w:rsidRPr="00835E0F">
        <w:rPr>
          <w:rFonts w:ascii="Palatino Linotype" w:hAnsi="Palatino Linotype"/>
          <w:sz w:val="21"/>
          <w:szCs w:val="21"/>
          <w:shd w:val="clear" w:color="auto" w:fill="FFFFFF"/>
          <w:lang w:val="en-US"/>
        </w:rPr>
        <w:t xml:space="preserve"> -The UNIVERSITY is represented by the Chancellor of the University of the Philippines as authorized by the Board of Regents in their 987th Board of Regents Meeting </w:t>
      </w:r>
      <w:proofErr w:type="gramStart"/>
      <w:r w:rsidRPr="00835E0F">
        <w:rPr>
          <w:rFonts w:ascii="Palatino Linotype" w:hAnsi="Palatino Linotype"/>
          <w:sz w:val="21"/>
          <w:szCs w:val="21"/>
          <w:shd w:val="clear" w:color="auto" w:fill="FFFFFF"/>
          <w:lang w:val="en-US"/>
        </w:rPr>
        <w:t>( 8</w:t>
      </w:r>
      <w:proofErr w:type="gramEnd"/>
      <w:r w:rsidRPr="00835E0F">
        <w:rPr>
          <w:rFonts w:ascii="Palatino Linotype" w:hAnsi="Palatino Linotype"/>
          <w:sz w:val="21"/>
          <w:szCs w:val="21"/>
          <w:shd w:val="clear" w:color="auto" w:fill="FFFFFF"/>
          <w:lang w:val="en-US"/>
        </w:rPr>
        <w:t>/24/86). &lt;ABBREVIATION&gt;, is authorized to enter into and sign this Agreement as shown by the Secretary</w:t>
      </w:r>
      <w:r w:rsidRPr="00835E0F">
        <w:rPr>
          <w:rFonts w:ascii="Palatino Linotype" w:hAnsi="Palatino Linotype"/>
          <w:sz w:val="21"/>
          <w:szCs w:val="21"/>
          <w:shd w:val="clear" w:color="auto" w:fill="FFFFFF"/>
          <w:rtl/>
        </w:rPr>
        <w:t>’</w:t>
      </w:r>
      <w:r w:rsidRPr="00835E0F">
        <w:rPr>
          <w:rFonts w:ascii="Palatino Linotype" w:hAnsi="Palatino Linotype"/>
          <w:sz w:val="21"/>
          <w:szCs w:val="21"/>
          <w:shd w:val="clear" w:color="auto" w:fill="FFFFFF"/>
          <w:lang w:val="it-IT"/>
        </w:rPr>
        <w:t>s Certificate</w:t>
      </w:r>
      <w:r w:rsidRPr="00835E0F">
        <w:rPr>
          <w:rFonts w:ascii="Palatino Linotype" w:hAnsi="Palatino Linotype"/>
          <w:sz w:val="21"/>
          <w:szCs w:val="21"/>
          <w:shd w:val="clear" w:color="auto" w:fill="FFFFFF"/>
          <w:lang w:val="en-US"/>
        </w:rPr>
        <w:t xml:space="preserve"> (Annex “A</w:t>
      </w:r>
      <w:proofErr w:type="gramStart"/>
      <w:r w:rsidRPr="00835E0F">
        <w:rPr>
          <w:rFonts w:ascii="Palatino Linotype" w:hAnsi="Palatino Linotype"/>
          <w:sz w:val="21"/>
          <w:szCs w:val="21"/>
          <w:shd w:val="clear" w:color="auto" w:fill="FFFFFF"/>
          <w:lang w:val="en-US"/>
        </w:rPr>
        <w:t>”)  or</w:t>
      </w:r>
      <w:proofErr w:type="gramEnd"/>
      <w:r w:rsidRPr="00835E0F">
        <w:rPr>
          <w:rFonts w:ascii="Palatino Linotype" w:hAnsi="Palatino Linotype"/>
          <w:sz w:val="21"/>
          <w:szCs w:val="21"/>
          <w:shd w:val="clear" w:color="auto" w:fill="FFFFFF"/>
          <w:lang w:val="en-US"/>
        </w:rPr>
        <w:t xml:space="preserve"> in lieu thereof, a document showing the signatory is authorized to enter into and sign this Agreement. </w:t>
      </w:r>
    </w:p>
    <w:p w:rsidR="00B50C0F" w:rsidRPr="00835E0F" w:rsidRDefault="00625A91">
      <w:pPr>
        <w:pStyle w:val="Body"/>
        <w:numPr>
          <w:ilvl w:val="0"/>
          <w:numId w:val="10"/>
        </w:numPr>
        <w:spacing w:after="60"/>
        <w:jc w:val="both"/>
        <w:rPr>
          <w:rFonts w:ascii="Palatino Linotype" w:hAnsi="Palatino Linotype"/>
          <w:sz w:val="21"/>
          <w:szCs w:val="21"/>
          <w:shd w:val="clear" w:color="auto" w:fill="FFFFFF"/>
          <w:lang w:val="en-US"/>
        </w:rPr>
      </w:pPr>
      <w:r w:rsidRPr="00835E0F">
        <w:rPr>
          <w:rFonts w:ascii="Palatino Linotype" w:hAnsi="Palatino Linotype"/>
          <w:sz w:val="21"/>
          <w:szCs w:val="21"/>
          <w:shd w:val="clear" w:color="auto" w:fill="FFFFFF"/>
          <w:lang w:val="en-US"/>
        </w:rPr>
        <w:t>Notices - [1] All notices and communications between the Parties shall be in writing and</w:t>
      </w:r>
      <w:r w:rsidRPr="00835E0F">
        <w:rPr>
          <w:rFonts w:ascii="Palatino Linotype" w:hAnsi="Palatino Linotype"/>
          <w:sz w:val="21"/>
          <w:szCs w:val="21"/>
          <w:shd w:val="clear" w:color="auto" w:fill="FFFFFF"/>
        </w:rPr>
        <w:t xml:space="preserve"> </w:t>
      </w:r>
      <w:r w:rsidRPr="00835E0F">
        <w:rPr>
          <w:rFonts w:ascii="Palatino Linotype" w:hAnsi="Palatino Linotype"/>
          <w:sz w:val="21"/>
          <w:szCs w:val="21"/>
          <w:shd w:val="clear" w:color="auto" w:fill="FFFFFF"/>
          <w:lang w:val="en-US"/>
        </w:rPr>
        <w:t>coursed through the addresses indicated in this Agreement including the e-mail in addresses and shall be deemed received upon actual receipt by the party or through its employee or agents. Those sent by email are deemed received after the lapse of 48 hours after it is sent unless an earlier date of receipt is made through an acknowledgment of the email. [2] For this purpose the email addresses of the Parties are: UP Manila</w:t>
      </w:r>
      <w:r w:rsidRPr="00835E0F">
        <w:rPr>
          <w:rFonts w:ascii="Palatino Linotype" w:hAnsi="Palatino Linotype"/>
          <w:sz w:val="21"/>
          <w:szCs w:val="21"/>
          <w:shd w:val="clear" w:color="auto" w:fill="FFFFFF"/>
        </w:rPr>
        <w:t xml:space="preserve"> (</w:t>
      </w:r>
      <w:hyperlink r:id="rId7" w:history="1">
        <w:r w:rsidRPr="00835E0F">
          <w:rPr>
            <w:rStyle w:val="Hyperlink0"/>
            <w:rFonts w:ascii="Palatino Linotype" w:hAnsi="Palatino Linotype"/>
            <w:sz w:val="21"/>
            <w:szCs w:val="21"/>
            <w:shd w:val="clear" w:color="auto" w:fill="FFFFFF"/>
          </w:rPr>
          <w:t>upm-oc@up.edu.ph</w:t>
        </w:r>
      </w:hyperlink>
      <w:r w:rsidRPr="00835E0F">
        <w:rPr>
          <w:rFonts w:ascii="Palatino Linotype" w:hAnsi="Palatino Linotype"/>
          <w:sz w:val="21"/>
          <w:szCs w:val="21"/>
          <w:shd w:val="clear" w:color="auto" w:fill="FFFFFF"/>
        </w:rPr>
        <w:t>)</w:t>
      </w:r>
      <w:r w:rsidRPr="00835E0F">
        <w:rPr>
          <w:rFonts w:ascii="Palatino Linotype" w:hAnsi="Palatino Linotype"/>
          <w:sz w:val="21"/>
          <w:szCs w:val="21"/>
          <w:shd w:val="clear" w:color="auto" w:fill="FFFFFF"/>
          <w:lang w:val="en-US"/>
        </w:rPr>
        <w:t>; &lt;email of UP Manila researcher</w:t>
      </w:r>
      <w:proofErr w:type="gramStart"/>
      <w:r w:rsidRPr="00835E0F">
        <w:rPr>
          <w:rFonts w:ascii="Palatino Linotype" w:hAnsi="Palatino Linotype"/>
          <w:sz w:val="21"/>
          <w:szCs w:val="21"/>
          <w:shd w:val="clear" w:color="auto" w:fill="FFFFFF"/>
          <w:lang w:val="en-US"/>
        </w:rPr>
        <w:t>&gt;  and</w:t>
      </w:r>
      <w:proofErr w:type="gramEnd"/>
      <w:r w:rsidRPr="00835E0F">
        <w:rPr>
          <w:rFonts w:ascii="Palatino Linotype" w:hAnsi="Palatino Linotype"/>
          <w:sz w:val="21"/>
          <w:szCs w:val="21"/>
          <w:shd w:val="clear" w:color="auto" w:fill="FFFFFF"/>
          <w:lang w:val="en-US"/>
        </w:rPr>
        <w:t xml:space="preserve"> &lt;ABBREVIATION&gt; </w:t>
      </w:r>
      <w:r w:rsidRPr="00835E0F">
        <w:rPr>
          <w:rFonts w:ascii="Palatino Linotype" w:hAnsi="Palatino Linotype"/>
          <w:sz w:val="21"/>
          <w:szCs w:val="21"/>
          <w:shd w:val="clear" w:color="auto" w:fill="FFFFFF"/>
        </w:rPr>
        <w:t>(</w:t>
      </w:r>
      <w:r w:rsidRPr="00835E0F">
        <w:rPr>
          <w:rFonts w:ascii="Palatino Linotype" w:hAnsi="Palatino Linotype"/>
          <w:sz w:val="21"/>
          <w:szCs w:val="21"/>
          <w:shd w:val="clear" w:color="auto" w:fill="FFFFFF"/>
          <w:lang w:val="en-US"/>
        </w:rPr>
        <w:t>_____________</w:t>
      </w:r>
      <w:r w:rsidRPr="00835E0F">
        <w:rPr>
          <w:rFonts w:ascii="Palatino Linotype" w:hAnsi="Palatino Linotype"/>
          <w:sz w:val="21"/>
          <w:szCs w:val="21"/>
          <w:shd w:val="clear" w:color="auto" w:fill="FFFFFF"/>
        </w:rPr>
        <w:t>@</w:t>
      </w:r>
      <w:r w:rsidRPr="00835E0F">
        <w:rPr>
          <w:rFonts w:ascii="Palatino Linotype" w:hAnsi="Palatino Linotype"/>
          <w:sz w:val="21"/>
          <w:szCs w:val="21"/>
          <w:shd w:val="clear" w:color="auto" w:fill="FFFFFF"/>
          <w:lang w:val="en-US"/>
        </w:rPr>
        <w:t>_______.com). [3] Any changes of address/email address shall only be effective upon receipt of notice by a party so notified by this Agreement.</w:t>
      </w:r>
    </w:p>
    <w:p w:rsidR="00B50C0F" w:rsidRPr="00835E0F" w:rsidRDefault="00625A91">
      <w:pPr>
        <w:pStyle w:val="Body"/>
        <w:tabs>
          <w:tab w:val="left" w:pos="90"/>
        </w:tabs>
        <w:spacing w:after="60"/>
        <w:jc w:val="both"/>
        <w:rPr>
          <w:rFonts w:ascii="Palatino Linotype" w:eastAsia="Roboto Bold" w:hAnsi="Palatino Linotype" w:cs="Roboto Bold"/>
          <w:sz w:val="21"/>
          <w:szCs w:val="21"/>
          <w:shd w:val="clear" w:color="auto" w:fill="FFFFFF"/>
        </w:rPr>
      </w:pPr>
      <w:r w:rsidRPr="00835E0F">
        <w:rPr>
          <w:rFonts w:ascii="Palatino Linotype" w:hAnsi="Palatino Linotype"/>
          <w:sz w:val="21"/>
          <w:szCs w:val="21"/>
          <w:shd w:val="clear" w:color="auto" w:fill="FFFFFF"/>
          <w:lang w:val="en-US"/>
        </w:rPr>
        <w:t xml:space="preserve">Article 11 - EFFECTIVITY </w:t>
      </w:r>
    </w:p>
    <w:p w:rsidR="00B50C0F" w:rsidRPr="00835E0F" w:rsidRDefault="00625A91">
      <w:pPr>
        <w:pStyle w:val="Body"/>
        <w:tabs>
          <w:tab w:val="left" w:pos="90"/>
        </w:tabs>
        <w:spacing w:after="60"/>
        <w:ind w:left="360"/>
        <w:jc w:val="both"/>
        <w:rPr>
          <w:rFonts w:ascii="Palatino Linotype" w:eastAsia="Roboto Regular" w:hAnsi="Palatino Linotype" w:cs="Roboto Regular"/>
          <w:sz w:val="21"/>
          <w:szCs w:val="21"/>
          <w:shd w:val="clear" w:color="auto" w:fill="FFFFFF"/>
        </w:rPr>
      </w:pPr>
      <w:r w:rsidRPr="00835E0F">
        <w:rPr>
          <w:rFonts w:ascii="Palatino Linotype" w:hAnsi="Palatino Linotype"/>
          <w:sz w:val="21"/>
          <w:szCs w:val="21"/>
          <w:shd w:val="clear" w:color="auto" w:fill="FFFFFF"/>
          <w:lang w:val="en-US"/>
        </w:rPr>
        <w:lastRenderedPageBreak/>
        <w:t>The Effective Date of this contract shall be reckoned on the date of signing by the Parties or on the date when the last party signed this Agreement. If the Parties signs undated, the date of effectivity shall be the date of notarization of this Agreement or if the Parties separately notarized this Agreement, on the latest date of its notarization.</w:t>
      </w:r>
    </w:p>
    <w:p w:rsidR="00B50C0F" w:rsidRPr="00835E0F" w:rsidRDefault="00625A91">
      <w:pPr>
        <w:pStyle w:val="Body"/>
        <w:tabs>
          <w:tab w:val="left" w:pos="90"/>
        </w:tabs>
        <w:spacing w:after="60"/>
        <w:jc w:val="both"/>
        <w:rPr>
          <w:rFonts w:ascii="Palatino Linotype" w:eastAsia="Roboto Bold" w:hAnsi="Palatino Linotype" w:cs="Roboto Bold"/>
          <w:sz w:val="21"/>
          <w:szCs w:val="21"/>
          <w:shd w:val="clear" w:color="auto" w:fill="FFFFFF"/>
        </w:rPr>
      </w:pPr>
      <w:r w:rsidRPr="00835E0F">
        <w:rPr>
          <w:rFonts w:ascii="Palatino Linotype" w:hAnsi="Palatino Linotype"/>
          <w:sz w:val="21"/>
          <w:szCs w:val="21"/>
          <w:shd w:val="clear" w:color="auto" w:fill="FFFFFF"/>
          <w:lang w:val="fr-FR"/>
        </w:rPr>
        <w:t>Article 1</w:t>
      </w:r>
      <w:r w:rsidRPr="00835E0F">
        <w:rPr>
          <w:rFonts w:ascii="Palatino Linotype" w:hAnsi="Palatino Linotype"/>
          <w:sz w:val="21"/>
          <w:szCs w:val="21"/>
          <w:shd w:val="clear" w:color="auto" w:fill="FFFFFF"/>
          <w:lang w:val="en-US"/>
        </w:rPr>
        <w:t xml:space="preserve">2 - DURATION  </w:t>
      </w:r>
    </w:p>
    <w:p w:rsidR="00B50C0F" w:rsidRPr="00835E0F" w:rsidRDefault="00625A91">
      <w:pPr>
        <w:pStyle w:val="Body"/>
        <w:tabs>
          <w:tab w:val="left" w:pos="90"/>
        </w:tabs>
        <w:spacing w:after="60"/>
        <w:jc w:val="both"/>
        <w:rPr>
          <w:rFonts w:ascii="Palatino Linotype" w:eastAsia="Roboto Regular" w:hAnsi="Palatino Linotype" w:cs="Roboto Regular"/>
          <w:sz w:val="21"/>
          <w:szCs w:val="21"/>
          <w:shd w:val="clear" w:color="auto" w:fill="FFFFFF"/>
        </w:rPr>
      </w:pPr>
      <w:r w:rsidRPr="00835E0F">
        <w:rPr>
          <w:rFonts w:ascii="Palatino Linotype" w:hAnsi="Palatino Linotype"/>
          <w:sz w:val="21"/>
          <w:szCs w:val="21"/>
          <w:shd w:val="clear" w:color="auto" w:fill="FFFFFF"/>
          <w:lang w:val="en-US"/>
        </w:rPr>
        <w:t>The duration of this Agreement shall be reckoned from the Effective Date and for ____ years/months thereafter or until __________________. This Agreement may be extended through amendment of this Article.</w:t>
      </w:r>
    </w:p>
    <w:p w:rsidR="00B50C0F" w:rsidRPr="00835E0F" w:rsidRDefault="00B50C0F">
      <w:pPr>
        <w:pStyle w:val="Body"/>
        <w:tabs>
          <w:tab w:val="left" w:pos="90"/>
        </w:tabs>
        <w:spacing w:after="60"/>
        <w:jc w:val="both"/>
        <w:rPr>
          <w:rFonts w:ascii="Palatino Linotype" w:eastAsia="Roboto Regular" w:hAnsi="Palatino Linotype" w:cs="Roboto Regular"/>
          <w:sz w:val="21"/>
          <w:szCs w:val="21"/>
          <w:shd w:val="clear" w:color="auto" w:fill="FFFFFF"/>
        </w:rPr>
      </w:pPr>
    </w:p>
    <w:p w:rsidR="00B50C0F" w:rsidRPr="00835E0F" w:rsidRDefault="00625A91">
      <w:pPr>
        <w:pStyle w:val="Body"/>
        <w:spacing w:after="60"/>
        <w:rPr>
          <w:rFonts w:ascii="Palatino Linotype" w:eastAsia="Roboto Regular" w:hAnsi="Palatino Linotype" w:cs="Roboto Regular"/>
          <w:sz w:val="21"/>
          <w:szCs w:val="21"/>
        </w:rPr>
      </w:pPr>
      <w:r w:rsidRPr="00835E0F">
        <w:rPr>
          <w:rFonts w:ascii="Palatino Linotype" w:hAnsi="Palatino Linotype"/>
          <w:color w:val="000009"/>
          <w:sz w:val="21"/>
          <w:szCs w:val="21"/>
          <w:u w:color="000009"/>
          <w:lang w:val="de-DE"/>
        </w:rPr>
        <w:t xml:space="preserve">UNIVERSITY OF PHILIPPINES   </w:t>
      </w:r>
      <w:r w:rsidRPr="00835E0F">
        <w:rPr>
          <w:rFonts w:ascii="Palatino Linotype" w:hAnsi="Palatino Linotype"/>
          <w:color w:val="000009"/>
          <w:sz w:val="21"/>
          <w:szCs w:val="21"/>
          <w:u w:color="000009"/>
          <w:lang w:val="de-DE"/>
        </w:rPr>
        <w:tab/>
      </w:r>
      <w:r w:rsidRPr="00835E0F">
        <w:rPr>
          <w:rFonts w:ascii="Palatino Linotype" w:hAnsi="Palatino Linotype"/>
          <w:color w:val="000009"/>
          <w:sz w:val="21"/>
          <w:szCs w:val="21"/>
          <w:u w:color="000009"/>
          <w:lang w:val="de-DE"/>
        </w:rPr>
        <w:tab/>
      </w:r>
      <w:r w:rsidRPr="00835E0F">
        <w:rPr>
          <w:rFonts w:ascii="Palatino Linotype" w:eastAsia="Roboto Regular" w:hAnsi="Palatino Linotype" w:cs="Roboto Regular"/>
          <w:color w:val="000009"/>
          <w:sz w:val="21"/>
          <w:szCs w:val="21"/>
          <w:u w:color="000009"/>
        </w:rPr>
        <w:tab/>
      </w:r>
      <w:r w:rsidRPr="00835E0F">
        <w:rPr>
          <w:rFonts w:ascii="Palatino Linotype" w:hAnsi="Palatino Linotype"/>
          <w:sz w:val="21"/>
          <w:szCs w:val="21"/>
          <w:u w:color="FF2D21"/>
          <w:lang w:val="en-US"/>
        </w:rPr>
        <w:t>&lt;NAME OF GOVERNMENT ENTITY OR LGU&gt;</w:t>
      </w:r>
    </w:p>
    <w:p w:rsidR="00B50C0F" w:rsidRPr="00835E0F" w:rsidRDefault="00625A91">
      <w:pPr>
        <w:pStyle w:val="Body"/>
        <w:spacing w:after="60"/>
        <w:rPr>
          <w:rFonts w:ascii="Palatino Linotype" w:eastAsia="Roboto Regular" w:hAnsi="Palatino Linotype" w:cs="Roboto Regular"/>
          <w:sz w:val="21"/>
          <w:szCs w:val="21"/>
          <w:u w:color="000009"/>
        </w:rPr>
      </w:pPr>
      <w:r w:rsidRPr="00835E0F">
        <w:rPr>
          <w:rFonts w:ascii="Palatino Linotype" w:hAnsi="Palatino Linotype"/>
          <w:sz w:val="21"/>
          <w:szCs w:val="21"/>
          <w:u w:color="000009"/>
          <w:lang w:val="en-US"/>
        </w:rPr>
        <w:t>By:</w:t>
      </w:r>
      <w:r w:rsidRPr="00835E0F">
        <w:rPr>
          <w:rFonts w:ascii="Palatino Linotype" w:hAnsi="Palatino Linotype"/>
          <w:sz w:val="21"/>
          <w:szCs w:val="21"/>
          <w:u w:color="000009"/>
          <w:lang w:val="en-US"/>
        </w:rPr>
        <w:tab/>
      </w:r>
      <w:r w:rsidRPr="00835E0F">
        <w:rPr>
          <w:rFonts w:ascii="Palatino Linotype" w:hAnsi="Palatino Linotype"/>
          <w:sz w:val="21"/>
          <w:szCs w:val="21"/>
          <w:u w:color="000009"/>
          <w:lang w:val="en-US"/>
        </w:rPr>
        <w:tab/>
      </w:r>
      <w:r w:rsidRPr="00835E0F">
        <w:rPr>
          <w:rFonts w:ascii="Palatino Linotype" w:hAnsi="Palatino Linotype"/>
          <w:sz w:val="21"/>
          <w:szCs w:val="21"/>
          <w:u w:color="000009"/>
          <w:lang w:val="en-US"/>
        </w:rPr>
        <w:tab/>
      </w:r>
      <w:r w:rsidRPr="00835E0F">
        <w:rPr>
          <w:rFonts w:ascii="Palatino Linotype" w:hAnsi="Palatino Linotype"/>
          <w:sz w:val="21"/>
          <w:szCs w:val="21"/>
          <w:u w:color="000009"/>
          <w:lang w:val="en-US"/>
        </w:rPr>
        <w:tab/>
      </w:r>
      <w:r w:rsidRPr="00835E0F">
        <w:rPr>
          <w:rFonts w:ascii="Palatino Linotype" w:hAnsi="Palatino Linotype"/>
          <w:sz w:val="21"/>
          <w:szCs w:val="21"/>
          <w:u w:color="000009"/>
          <w:lang w:val="en-US"/>
        </w:rPr>
        <w:tab/>
        <w:t xml:space="preserve">   </w:t>
      </w:r>
      <w:r w:rsidRPr="00835E0F">
        <w:rPr>
          <w:rFonts w:ascii="Palatino Linotype" w:hAnsi="Palatino Linotype"/>
          <w:sz w:val="21"/>
          <w:szCs w:val="21"/>
          <w:u w:color="000009"/>
          <w:lang w:val="en-US"/>
        </w:rPr>
        <w:tab/>
        <w:t>By:</w:t>
      </w:r>
    </w:p>
    <w:p w:rsidR="00B50C0F" w:rsidRPr="00835E0F" w:rsidRDefault="00B50C0F">
      <w:pPr>
        <w:pStyle w:val="Body"/>
        <w:spacing w:after="60"/>
        <w:rPr>
          <w:rFonts w:ascii="Palatino Linotype" w:eastAsia="Roboto Regular" w:hAnsi="Palatino Linotype" w:cs="Roboto Regular"/>
          <w:sz w:val="21"/>
          <w:szCs w:val="21"/>
          <w:u w:color="000009"/>
        </w:rPr>
      </w:pPr>
    </w:p>
    <w:p w:rsidR="00B50C0F" w:rsidRPr="00835E0F" w:rsidRDefault="00835E0F">
      <w:pPr>
        <w:pStyle w:val="Body"/>
        <w:spacing w:after="60"/>
        <w:rPr>
          <w:rFonts w:ascii="Palatino Linotype" w:eastAsia="Roboto Regular" w:hAnsi="Palatino Linotype" w:cs="Roboto Regular"/>
          <w:sz w:val="21"/>
          <w:szCs w:val="21"/>
          <w:u w:color="000009"/>
        </w:rPr>
      </w:pPr>
      <w:r>
        <w:rPr>
          <w:rFonts w:ascii="Palatino Linotype" w:hAnsi="Palatino Linotype"/>
          <w:sz w:val="21"/>
          <w:szCs w:val="21"/>
          <w:u w:color="000009"/>
        </w:rPr>
        <w:t>DR. MICHAEL L. TEE</w:t>
      </w:r>
      <w:r w:rsidR="00625A91" w:rsidRPr="00835E0F">
        <w:rPr>
          <w:rFonts w:ascii="Palatino Linotype" w:hAnsi="Palatino Linotype"/>
          <w:sz w:val="21"/>
          <w:szCs w:val="21"/>
          <w:u w:color="000009"/>
        </w:rPr>
        <w:tab/>
      </w:r>
      <w:r w:rsidR="00625A91" w:rsidRPr="00835E0F">
        <w:rPr>
          <w:rFonts w:ascii="Palatino Linotype" w:eastAsia="Roboto Regular" w:hAnsi="Palatino Linotype" w:cs="Roboto Regular"/>
          <w:sz w:val="21"/>
          <w:szCs w:val="21"/>
          <w:u w:color="000009"/>
          <w:lang w:val="en-US"/>
        </w:rPr>
        <w:tab/>
      </w:r>
      <w:r w:rsidR="00625A91" w:rsidRPr="00835E0F">
        <w:rPr>
          <w:rFonts w:ascii="Palatino Linotype" w:eastAsia="Roboto Regular" w:hAnsi="Palatino Linotype" w:cs="Roboto Regular"/>
          <w:sz w:val="21"/>
          <w:szCs w:val="21"/>
          <w:u w:color="000009"/>
          <w:lang w:val="en-US"/>
        </w:rPr>
        <w:tab/>
      </w:r>
      <w:r>
        <w:rPr>
          <w:rFonts w:ascii="Palatino Linotype" w:eastAsia="Roboto Regular" w:hAnsi="Palatino Linotype" w:cs="Roboto Regular"/>
          <w:sz w:val="21"/>
          <w:szCs w:val="21"/>
          <w:u w:color="000009"/>
          <w:lang w:val="en-US"/>
        </w:rPr>
        <w:tab/>
      </w:r>
      <w:r>
        <w:rPr>
          <w:rFonts w:ascii="Palatino Linotype" w:eastAsia="Roboto Regular" w:hAnsi="Palatino Linotype" w:cs="Roboto Regular"/>
          <w:sz w:val="21"/>
          <w:szCs w:val="21"/>
          <w:u w:color="000009"/>
          <w:lang w:val="en-US"/>
        </w:rPr>
        <w:tab/>
      </w:r>
      <w:r w:rsidR="00625A91" w:rsidRPr="00835E0F">
        <w:rPr>
          <w:rFonts w:ascii="Palatino Linotype" w:eastAsia="Roboto Regular" w:hAnsi="Palatino Linotype" w:cs="Roboto Regular"/>
          <w:sz w:val="21"/>
          <w:szCs w:val="21"/>
          <w:u w:color="000009"/>
          <w:lang w:val="en-US"/>
        </w:rPr>
        <w:t>&lt;NAME OF SIGNATORY&gt;</w:t>
      </w:r>
    </w:p>
    <w:p w:rsidR="00B50C0F" w:rsidRPr="00835E0F" w:rsidRDefault="00625A91">
      <w:pPr>
        <w:pStyle w:val="Body"/>
        <w:spacing w:after="60"/>
        <w:rPr>
          <w:rFonts w:ascii="Palatino Linotype" w:eastAsia="Roboto Regular" w:hAnsi="Palatino Linotype" w:cs="Roboto Regular"/>
          <w:sz w:val="21"/>
          <w:szCs w:val="21"/>
        </w:rPr>
      </w:pPr>
      <w:r w:rsidRPr="00835E0F">
        <w:rPr>
          <w:rFonts w:ascii="Palatino Linotype" w:hAnsi="Palatino Linotype"/>
          <w:sz w:val="21"/>
          <w:szCs w:val="21"/>
          <w:u w:color="000009"/>
          <w:lang w:val="it-IT"/>
        </w:rPr>
        <w:t xml:space="preserve">Professor </w:t>
      </w:r>
      <w:proofErr w:type="gramStart"/>
      <w:r w:rsidR="00835E0F">
        <w:rPr>
          <w:rFonts w:ascii="Palatino Linotype" w:hAnsi="Palatino Linotype"/>
          <w:sz w:val="21"/>
          <w:szCs w:val="21"/>
          <w:u w:color="000009"/>
          <w:lang w:val="it-IT"/>
        </w:rPr>
        <w:t xml:space="preserve">and </w:t>
      </w:r>
      <w:r w:rsidRPr="00835E0F">
        <w:rPr>
          <w:rFonts w:ascii="Palatino Linotype" w:hAnsi="Palatino Linotype"/>
          <w:sz w:val="21"/>
          <w:szCs w:val="21"/>
          <w:u w:color="000009"/>
          <w:lang w:val="it-IT"/>
        </w:rPr>
        <w:t xml:space="preserve"> </w:t>
      </w:r>
      <w:proofErr w:type="spellStart"/>
      <w:r w:rsidRPr="00835E0F">
        <w:rPr>
          <w:rFonts w:ascii="Palatino Linotype" w:hAnsi="Palatino Linotype"/>
          <w:sz w:val="21"/>
          <w:szCs w:val="21"/>
          <w:u w:color="000009"/>
          <w:lang w:val="it-IT"/>
        </w:rPr>
        <w:t>Chancellor</w:t>
      </w:r>
      <w:proofErr w:type="spellEnd"/>
      <w:proofErr w:type="gramEnd"/>
      <w:r w:rsidR="00835E0F">
        <w:rPr>
          <w:rFonts w:ascii="Palatino Linotype" w:hAnsi="Palatino Linotype"/>
          <w:sz w:val="21"/>
          <w:szCs w:val="21"/>
          <w:u w:color="000009"/>
          <w:lang w:val="it-IT"/>
        </w:rPr>
        <w:t xml:space="preserve">, </w:t>
      </w:r>
      <w:r w:rsidRPr="00835E0F">
        <w:rPr>
          <w:rFonts w:ascii="Palatino Linotype" w:hAnsi="Palatino Linotype"/>
          <w:sz w:val="21"/>
          <w:szCs w:val="21"/>
          <w:u w:color="000009"/>
          <w:lang w:val="it-IT"/>
        </w:rPr>
        <w:t xml:space="preserve">UP Manila </w:t>
      </w:r>
      <w:r w:rsidRPr="00835E0F">
        <w:rPr>
          <w:rFonts w:ascii="Palatino Linotype" w:hAnsi="Palatino Linotype"/>
          <w:sz w:val="21"/>
          <w:szCs w:val="21"/>
          <w:u w:color="000009"/>
          <w:lang w:val="it-IT"/>
        </w:rPr>
        <w:tab/>
      </w:r>
      <w:r w:rsidRPr="00835E0F">
        <w:rPr>
          <w:rFonts w:ascii="Palatino Linotype" w:hAnsi="Palatino Linotype"/>
          <w:sz w:val="21"/>
          <w:szCs w:val="21"/>
          <w:u w:color="000009"/>
          <w:lang w:val="it-IT"/>
        </w:rPr>
        <w:tab/>
      </w:r>
      <w:r w:rsidRPr="00835E0F">
        <w:rPr>
          <w:rFonts w:ascii="Palatino Linotype" w:eastAsia="Roboto Regular" w:hAnsi="Palatino Linotype" w:cs="Roboto Regular"/>
          <w:sz w:val="21"/>
          <w:szCs w:val="21"/>
          <w:u w:color="000009"/>
          <w:lang w:val="en-US"/>
        </w:rPr>
        <w:tab/>
        <w:t>&lt;Position&gt;</w:t>
      </w:r>
    </w:p>
    <w:p w:rsidR="00B50C0F" w:rsidRPr="00835E0F" w:rsidRDefault="00625A91">
      <w:pPr>
        <w:pStyle w:val="Body"/>
        <w:spacing w:after="60"/>
        <w:rPr>
          <w:rFonts w:ascii="Palatino Linotype" w:eastAsia="Roboto Regular" w:hAnsi="Palatino Linotype" w:cs="Roboto Regular"/>
          <w:color w:val="000009"/>
          <w:sz w:val="21"/>
          <w:szCs w:val="21"/>
          <w:u w:color="000009"/>
        </w:rPr>
      </w:pPr>
      <w:r w:rsidRPr="00835E0F">
        <w:rPr>
          <w:rFonts w:ascii="Palatino Linotype" w:hAnsi="Palatino Linotype"/>
          <w:color w:val="000009"/>
          <w:sz w:val="21"/>
          <w:szCs w:val="21"/>
          <w:u w:color="000009"/>
          <w:lang w:val="en-US"/>
        </w:rPr>
        <w:t xml:space="preserve">Date </w:t>
      </w:r>
      <w:proofErr w:type="gramStart"/>
      <w:r w:rsidRPr="00835E0F">
        <w:rPr>
          <w:rFonts w:ascii="Palatino Linotype" w:hAnsi="Palatino Linotype"/>
          <w:color w:val="000009"/>
          <w:sz w:val="21"/>
          <w:szCs w:val="21"/>
          <w:u w:color="000009"/>
          <w:lang w:val="en-US"/>
        </w:rPr>
        <w:t>signed:_</w:t>
      </w:r>
      <w:proofErr w:type="gramEnd"/>
      <w:r w:rsidRPr="00835E0F">
        <w:rPr>
          <w:rFonts w:ascii="Palatino Linotype" w:hAnsi="Palatino Linotype"/>
          <w:color w:val="000009"/>
          <w:sz w:val="21"/>
          <w:szCs w:val="21"/>
          <w:u w:color="000009"/>
          <w:lang w:val="en-US"/>
        </w:rPr>
        <w:t>__________</w:t>
      </w:r>
      <w:r w:rsidRPr="00835E0F">
        <w:rPr>
          <w:rFonts w:ascii="Palatino Linotype" w:hAnsi="Palatino Linotype"/>
          <w:color w:val="000009"/>
          <w:sz w:val="21"/>
          <w:szCs w:val="21"/>
          <w:u w:color="000009"/>
          <w:lang w:val="en-US"/>
        </w:rPr>
        <w:tab/>
      </w:r>
      <w:r w:rsidRPr="00835E0F">
        <w:rPr>
          <w:rFonts w:ascii="Palatino Linotype" w:hAnsi="Palatino Linotype"/>
          <w:color w:val="000009"/>
          <w:sz w:val="21"/>
          <w:szCs w:val="21"/>
          <w:u w:color="000009"/>
          <w:lang w:val="en-US"/>
        </w:rPr>
        <w:tab/>
      </w:r>
      <w:r w:rsidRPr="00835E0F">
        <w:rPr>
          <w:rFonts w:ascii="Palatino Linotype" w:hAnsi="Palatino Linotype"/>
          <w:color w:val="000009"/>
          <w:sz w:val="21"/>
          <w:szCs w:val="21"/>
          <w:u w:color="000009"/>
          <w:lang w:val="en-US"/>
        </w:rPr>
        <w:tab/>
      </w:r>
      <w:r w:rsidRPr="00835E0F">
        <w:rPr>
          <w:rFonts w:ascii="Palatino Linotype" w:eastAsia="Roboto Regular" w:hAnsi="Palatino Linotype" w:cs="Roboto Regular"/>
          <w:color w:val="000009"/>
          <w:sz w:val="21"/>
          <w:szCs w:val="21"/>
          <w:u w:color="000009"/>
        </w:rPr>
        <w:tab/>
      </w:r>
      <w:r w:rsidRPr="00835E0F">
        <w:rPr>
          <w:rFonts w:ascii="Palatino Linotype" w:hAnsi="Palatino Linotype"/>
          <w:color w:val="000009"/>
          <w:sz w:val="21"/>
          <w:szCs w:val="21"/>
          <w:u w:color="000009"/>
          <w:lang w:val="en-US"/>
        </w:rPr>
        <w:t>Date signed:_____________</w:t>
      </w:r>
    </w:p>
    <w:p w:rsidR="00B50C0F" w:rsidRPr="00835E0F" w:rsidRDefault="00B50C0F">
      <w:pPr>
        <w:pStyle w:val="Body"/>
        <w:spacing w:after="60"/>
        <w:rPr>
          <w:rFonts w:ascii="Palatino Linotype" w:eastAsia="Roboto Regular" w:hAnsi="Palatino Linotype" w:cs="Roboto Regular"/>
          <w:color w:val="000009"/>
          <w:sz w:val="21"/>
          <w:szCs w:val="21"/>
          <w:u w:color="000009"/>
        </w:rPr>
      </w:pPr>
    </w:p>
    <w:p w:rsidR="00B50C0F" w:rsidRPr="00835E0F" w:rsidRDefault="00625A91">
      <w:pPr>
        <w:pStyle w:val="Body"/>
        <w:spacing w:after="60"/>
        <w:rPr>
          <w:rFonts w:ascii="Palatino Linotype" w:eastAsia="Roboto Regular" w:hAnsi="Palatino Linotype" w:cs="Roboto Regular"/>
          <w:sz w:val="21"/>
          <w:szCs w:val="21"/>
        </w:rPr>
      </w:pPr>
      <w:r w:rsidRPr="00835E0F">
        <w:rPr>
          <w:rFonts w:ascii="Palatino Linotype" w:hAnsi="Palatino Linotype"/>
          <w:color w:val="000009"/>
          <w:sz w:val="21"/>
          <w:szCs w:val="21"/>
          <w:u w:color="000009"/>
          <w:lang w:val="en-US"/>
        </w:rPr>
        <w:t>Signed in the presence of:</w:t>
      </w:r>
    </w:p>
    <w:p w:rsidR="00B50C0F" w:rsidRPr="00835E0F" w:rsidRDefault="00625A91">
      <w:pPr>
        <w:pStyle w:val="Body"/>
        <w:spacing w:after="60"/>
        <w:rPr>
          <w:rFonts w:ascii="Palatino Linotype" w:eastAsia="Roboto Regular" w:hAnsi="Palatino Linotype" w:cs="Roboto Regular"/>
          <w:color w:val="000009"/>
          <w:sz w:val="21"/>
          <w:szCs w:val="21"/>
          <w:u w:color="000009"/>
        </w:rPr>
      </w:pPr>
      <w:r w:rsidRPr="00835E0F">
        <w:rPr>
          <w:rFonts w:ascii="Palatino Linotype" w:hAnsi="Palatino Linotype"/>
          <w:color w:val="000009"/>
          <w:sz w:val="21"/>
          <w:szCs w:val="21"/>
          <w:u w:color="000009"/>
          <w:lang w:val="en-US"/>
        </w:rPr>
        <w:t>__________________________</w:t>
      </w:r>
      <w:r w:rsidRPr="00835E0F">
        <w:rPr>
          <w:rFonts w:ascii="Palatino Linotype" w:hAnsi="Palatino Linotype"/>
          <w:color w:val="000009"/>
          <w:sz w:val="21"/>
          <w:szCs w:val="21"/>
          <w:u w:color="000009"/>
          <w:lang w:val="en-US"/>
        </w:rPr>
        <w:tab/>
      </w:r>
      <w:r w:rsidRPr="00835E0F">
        <w:rPr>
          <w:rFonts w:ascii="Palatino Linotype" w:hAnsi="Palatino Linotype"/>
          <w:color w:val="000009"/>
          <w:sz w:val="21"/>
          <w:szCs w:val="21"/>
          <w:u w:color="000009"/>
          <w:lang w:val="en-US"/>
        </w:rPr>
        <w:tab/>
      </w:r>
      <w:r w:rsidRPr="00835E0F">
        <w:rPr>
          <w:rFonts w:ascii="Palatino Linotype" w:eastAsia="Roboto Regular" w:hAnsi="Palatino Linotype" w:cs="Roboto Regular"/>
          <w:color w:val="000009"/>
          <w:sz w:val="21"/>
          <w:szCs w:val="21"/>
          <w:u w:color="000009"/>
        </w:rPr>
        <w:tab/>
      </w:r>
      <w:r w:rsidRPr="00835E0F">
        <w:rPr>
          <w:rFonts w:ascii="Palatino Linotype" w:eastAsia="Roboto Regular" w:hAnsi="Palatino Linotype" w:cs="Roboto Regular"/>
          <w:color w:val="000009"/>
          <w:sz w:val="21"/>
          <w:szCs w:val="21"/>
          <w:u w:color="000009"/>
        </w:rPr>
        <w:tab/>
      </w:r>
      <w:r w:rsidRPr="00835E0F">
        <w:rPr>
          <w:rFonts w:ascii="Palatino Linotype" w:hAnsi="Palatino Linotype"/>
          <w:color w:val="000009"/>
          <w:sz w:val="21"/>
          <w:szCs w:val="21"/>
          <w:u w:color="000009"/>
          <w:lang w:val="en-US"/>
        </w:rPr>
        <w:t>_______________________________</w:t>
      </w:r>
    </w:p>
    <w:p w:rsidR="00B50C0F" w:rsidRPr="00835E0F" w:rsidRDefault="00625A91">
      <w:pPr>
        <w:pStyle w:val="Body"/>
        <w:spacing w:after="60"/>
        <w:rPr>
          <w:rFonts w:ascii="Palatino Linotype" w:eastAsia="Roboto Regular" w:hAnsi="Palatino Linotype" w:cs="Roboto Regular"/>
          <w:color w:val="000009"/>
          <w:sz w:val="21"/>
          <w:szCs w:val="21"/>
          <w:u w:color="000009"/>
        </w:rPr>
      </w:pPr>
      <w:r w:rsidRPr="00835E0F">
        <w:rPr>
          <w:rFonts w:ascii="Palatino Linotype" w:hAnsi="Palatino Linotype"/>
          <w:color w:val="000009"/>
          <w:sz w:val="21"/>
          <w:szCs w:val="21"/>
          <w:u w:color="000009"/>
          <w:lang w:val="en-US"/>
        </w:rPr>
        <w:t>&lt;Primary investigator&gt;</w:t>
      </w:r>
      <w:r w:rsidRPr="00835E0F">
        <w:rPr>
          <w:rFonts w:ascii="Palatino Linotype" w:hAnsi="Palatino Linotype"/>
          <w:color w:val="000009"/>
          <w:sz w:val="21"/>
          <w:szCs w:val="21"/>
          <w:u w:color="000009"/>
          <w:lang w:val="en-US"/>
        </w:rPr>
        <w:tab/>
      </w:r>
      <w:r w:rsidRPr="00835E0F">
        <w:rPr>
          <w:rFonts w:ascii="Palatino Linotype" w:hAnsi="Palatino Linotype"/>
          <w:color w:val="000009"/>
          <w:sz w:val="21"/>
          <w:szCs w:val="21"/>
          <w:u w:color="000009"/>
          <w:lang w:val="en-US"/>
        </w:rPr>
        <w:tab/>
      </w:r>
      <w:r w:rsidRPr="00835E0F">
        <w:rPr>
          <w:rFonts w:ascii="Palatino Linotype" w:eastAsia="Roboto Regular" w:hAnsi="Palatino Linotype" w:cs="Roboto Regular"/>
          <w:color w:val="000009"/>
          <w:sz w:val="21"/>
          <w:szCs w:val="21"/>
          <w:u w:color="000009"/>
        </w:rPr>
        <w:tab/>
      </w:r>
      <w:r w:rsidRPr="00835E0F">
        <w:rPr>
          <w:rFonts w:ascii="Palatino Linotype" w:eastAsia="Roboto Regular" w:hAnsi="Palatino Linotype" w:cs="Roboto Regular"/>
          <w:color w:val="000009"/>
          <w:sz w:val="21"/>
          <w:szCs w:val="21"/>
          <w:u w:color="000009"/>
        </w:rPr>
        <w:tab/>
      </w:r>
      <w:r w:rsidRPr="00835E0F">
        <w:rPr>
          <w:rFonts w:ascii="Palatino Linotype" w:hAnsi="Palatino Linotype"/>
          <w:color w:val="000009"/>
          <w:sz w:val="21"/>
          <w:szCs w:val="21"/>
          <w:u w:color="000009"/>
          <w:lang w:val="en-US"/>
        </w:rPr>
        <w:t>&lt;NAME&gt;</w:t>
      </w:r>
      <w:r w:rsidRPr="00835E0F">
        <w:rPr>
          <w:rFonts w:ascii="Palatino Linotype" w:eastAsia="Roboto Regular" w:hAnsi="Palatino Linotype" w:cs="Roboto Regular"/>
          <w:color w:val="000009"/>
          <w:sz w:val="21"/>
          <w:szCs w:val="21"/>
          <w:u w:color="000009"/>
        </w:rPr>
        <w:tab/>
      </w:r>
      <w:r w:rsidRPr="00835E0F">
        <w:rPr>
          <w:rFonts w:ascii="Palatino Linotype" w:eastAsia="Roboto Regular" w:hAnsi="Palatino Linotype" w:cs="Roboto Regular"/>
          <w:color w:val="000009"/>
          <w:sz w:val="21"/>
          <w:szCs w:val="21"/>
          <w:u w:color="000009"/>
        </w:rPr>
        <w:tab/>
      </w:r>
    </w:p>
    <w:p w:rsidR="00B50C0F" w:rsidRPr="00835E0F" w:rsidRDefault="00625A91">
      <w:pPr>
        <w:pStyle w:val="Body"/>
        <w:spacing w:after="60"/>
        <w:rPr>
          <w:rFonts w:ascii="Palatino Linotype" w:eastAsia="Roboto Regular" w:hAnsi="Palatino Linotype" w:cs="Roboto Regular"/>
          <w:sz w:val="21"/>
          <w:szCs w:val="21"/>
        </w:rPr>
      </w:pPr>
      <w:r w:rsidRPr="00835E0F">
        <w:rPr>
          <w:rFonts w:ascii="Palatino Linotype" w:hAnsi="Palatino Linotype"/>
          <w:color w:val="000009"/>
          <w:sz w:val="21"/>
          <w:szCs w:val="21"/>
          <w:u w:color="000009"/>
          <w:lang w:val="en-US"/>
        </w:rPr>
        <w:t>&lt;Department in UP Manila&gt;</w:t>
      </w:r>
      <w:r w:rsidRPr="00835E0F">
        <w:rPr>
          <w:rFonts w:ascii="Palatino Linotype" w:hAnsi="Palatino Linotype"/>
          <w:color w:val="000009"/>
          <w:sz w:val="21"/>
          <w:szCs w:val="21"/>
          <w:u w:color="000009"/>
          <w:lang w:val="en-US"/>
        </w:rPr>
        <w:tab/>
      </w:r>
      <w:r w:rsidRPr="00835E0F">
        <w:rPr>
          <w:rFonts w:ascii="Palatino Linotype" w:hAnsi="Palatino Linotype"/>
          <w:color w:val="000009"/>
          <w:sz w:val="21"/>
          <w:szCs w:val="21"/>
          <w:u w:color="000009"/>
          <w:lang w:val="en-US"/>
        </w:rPr>
        <w:tab/>
      </w:r>
      <w:r w:rsidRPr="00835E0F">
        <w:rPr>
          <w:rFonts w:ascii="Palatino Linotype" w:hAnsi="Palatino Linotype"/>
          <w:color w:val="000009"/>
          <w:sz w:val="21"/>
          <w:szCs w:val="21"/>
          <w:u w:color="000009"/>
          <w:lang w:val="en-US"/>
        </w:rPr>
        <w:tab/>
      </w:r>
      <w:r w:rsidRPr="00835E0F">
        <w:rPr>
          <w:rFonts w:ascii="Palatino Linotype" w:hAnsi="Palatino Linotype"/>
          <w:color w:val="000009"/>
          <w:sz w:val="21"/>
          <w:szCs w:val="21"/>
          <w:u w:color="000009"/>
          <w:lang w:val="en-US"/>
        </w:rPr>
        <w:tab/>
      </w:r>
      <w:proofErr w:type="gramStart"/>
      <w:r w:rsidRPr="00835E0F">
        <w:rPr>
          <w:rFonts w:ascii="Palatino Linotype" w:hAnsi="Palatino Linotype"/>
          <w:color w:val="000009"/>
          <w:sz w:val="21"/>
          <w:szCs w:val="21"/>
          <w:u w:color="000009"/>
          <w:lang w:val="en-US"/>
        </w:rPr>
        <w:t>Position:_</w:t>
      </w:r>
      <w:proofErr w:type="gramEnd"/>
      <w:r w:rsidRPr="00835E0F">
        <w:rPr>
          <w:rFonts w:ascii="Palatino Linotype" w:hAnsi="Palatino Linotype"/>
          <w:color w:val="000009"/>
          <w:sz w:val="21"/>
          <w:szCs w:val="21"/>
          <w:u w:color="000009"/>
          <w:lang w:val="en-US"/>
        </w:rPr>
        <w:t>____________________</w:t>
      </w:r>
    </w:p>
    <w:p w:rsidR="00B50C0F" w:rsidRPr="00835E0F" w:rsidRDefault="00B50C0F">
      <w:pPr>
        <w:pStyle w:val="Body"/>
        <w:spacing w:after="60"/>
        <w:rPr>
          <w:rFonts w:ascii="Palatino Linotype" w:eastAsia="Roboto Regular" w:hAnsi="Palatino Linotype" w:cs="Roboto Regular"/>
          <w:sz w:val="21"/>
          <w:szCs w:val="21"/>
        </w:rPr>
      </w:pPr>
    </w:p>
    <w:p w:rsidR="00B50C0F" w:rsidRPr="00835E0F" w:rsidRDefault="00B50C0F">
      <w:pPr>
        <w:pStyle w:val="Body"/>
        <w:spacing w:after="60"/>
        <w:rPr>
          <w:rFonts w:ascii="Palatino Linotype" w:eastAsia="Roboto Regular" w:hAnsi="Palatino Linotype" w:cs="Roboto Regular"/>
          <w:sz w:val="21"/>
          <w:szCs w:val="21"/>
        </w:rPr>
      </w:pPr>
    </w:p>
    <w:p w:rsidR="00B50C0F" w:rsidRPr="00835E0F" w:rsidRDefault="00625A91">
      <w:pPr>
        <w:pStyle w:val="Body"/>
        <w:spacing w:after="60"/>
        <w:jc w:val="center"/>
        <w:rPr>
          <w:rFonts w:ascii="Palatino Linotype" w:eastAsia="Roboto Regular" w:hAnsi="Palatino Linotype" w:cs="Roboto Regular"/>
          <w:sz w:val="21"/>
          <w:szCs w:val="21"/>
        </w:rPr>
      </w:pPr>
      <w:r w:rsidRPr="00835E0F">
        <w:rPr>
          <w:rFonts w:ascii="Palatino Linotype" w:hAnsi="Palatino Linotype"/>
          <w:color w:val="000009"/>
          <w:sz w:val="21"/>
          <w:szCs w:val="21"/>
          <w:u w:color="000009"/>
          <w:lang w:val="de-DE"/>
        </w:rPr>
        <w:t>ACKNOWLEDGEMENT</w:t>
      </w:r>
    </w:p>
    <w:p w:rsidR="00B50C0F" w:rsidRPr="00835E0F" w:rsidRDefault="00625A91">
      <w:pPr>
        <w:pStyle w:val="Body"/>
        <w:rPr>
          <w:rFonts w:ascii="Palatino Linotype" w:eastAsia="Roboto Regular" w:hAnsi="Palatino Linotype" w:cs="Roboto Regular"/>
          <w:color w:val="000009"/>
          <w:sz w:val="21"/>
          <w:szCs w:val="21"/>
          <w:u w:color="000009"/>
        </w:rPr>
      </w:pPr>
      <w:r w:rsidRPr="00835E0F">
        <w:rPr>
          <w:rFonts w:ascii="Palatino Linotype" w:hAnsi="Palatino Linotype"/>
          <w:color w:val="000009"/>
          <w:sz w:val="21"/>
          <w:szCs w:val="21"/>
          <w:u w:color="000009"/>
          <w:lang w:val="en-US"/>
        </w:rPr>
        <w:t>Republic of the Philippines)</w:t>
      </w:r>
    </w:p>
    <w:p w:rsidR="00B50C0F" w:rsidRPr="00835E0F" w:rsidRDefault="00625A91">
      <w:pPr>
        <w:pStyle w:val="Body"/>
        <w:rPr>
          <w:rFonts w:ascii="Palatino Linotype" w:eastAsia="Roboto Regular" w:hAnsi="Palatino Linotype" w:cs="Roboto Regular"/>
          <w:color w:val="000009"/>
          <w:sz w:val="21"/>
          <w:szCs w:val="21"/>
          <w:u w:color="000009"/>
        </w:rPr>
      </w:pPr>
      <w:r w:rsidRPr="00835E0F">
        <w:rPr>
          <w:rFonts w:ascii="Palatino Linotype" w:hAnsi="Palatino Linotype"/>
          <w:color w:val="000009"/>
          <w:sz w:val="21"/>
          <w:szCs w:val="21"/>
          <w:u w:color="000009"/>
          <w:lang w:val="en-US"/>
        </w:rPr>
        <w:t xml:space="preserve">City of Manila                     </w:t>
      </w:r>
      <w:proofErr w:type="gramStart"/>
      <w:r w:rsidRPr="00835E0F">
        <w:rPr>
          <w:rFonts w:ascii="Palatino Linotype" w:hAnsi="Palatino Linotype"/>
          <w:color w:val="000009"/>
          <w:sz w:val="21"/>
          <w:szCs w:val="21"/>
          <w:u w:color="000009"/>
          <w:lang w:val="en-US"/>
        </w:rPr>
        <w:t xml:space="preserve">  </w:t>
      </w:r>
      <w:r w:rsidRPr="00835E0F">
        <w:rPr>
          <w:rFonts w:ascii="Palatino Linotype" w:hAnsi="Palatino Linotype"/>
          <w:color w:val="000009"/>
          <w:sz w:val="21"/>
          <w:szCs w:val="21"/>
          <w:u w:color="000009"/>
        </w:rPr>
        <w:t>)</w:t>
      </w:r>
      <w:proofErr w:type="gramEnd"/>
      <w:r w:rsidRPr="00835E0F">
        <w:rPr>
          <w:rFonts w:ascii="Palatino Linotype" w:hAnsi="Palatino Linotype"/>
          <w:color w:val="000009"/>
          <w:sz w:val="21"/>
          <w:szCs w:val="21"/>
          <w:u w:color="000009"/>
        </w:rPr>
        <w:t xml:space="preserve"> s.s.</w:t>
      </w:r>
    </w:p>
    <w:p w:rsidR="00B50C0F" w:rsidRPr="00835E0F" w:rsidRDefault="00B50C0F">
      <w:pPr>
        <w:pStyle w:val="Body"/>
        <w:jc w:val="center"/>
        <w:rPr>
          <w:rFonts w:ascii="Palatino Linotype" w:eastAsia="Roboto Regular" w:hAnsi="Palatino Linotype" w:cs="Roboto Regular"/>
          <w:sz w:val="21"/>
          <w:szCs w:val="21"/>
        </w:rPr>
      </w:pPr>
    </w:p>
    <w:p w:rsidR="00B50C0F" w:rsidRPr="00835E0F" w:rsidRDefault="00625A91">
      <w:pPr>
        <w:pStyle w:val="Body"/>
        <w:spacing w:after="60"/>
        <w:rPr>
          <w:rFonts w:ascii="Palatino Linotype" w:eastAsia="Roboto Regular" w:hAnsi="Palatino Linotype" w:cs="Roboto Regular"/>
          <w:sz w:val="21"/>
          <w:szCs w:val="21"/>
        </w:rPr>
      </w:pPr>
      <w:r w:rsidRPr="00835E0F">
        <w:rPr>
          <w:rFonts w:ascii="Palatino Linotype" w:eastAsia="Roboto Regular" w:hAnsi="Palatino Linotype" w:cs="Roboto Regular"/>
          <w:color w:val="000009"/>
          <w:sz w:val="21"/>
          <w:szCs w:val="21"/>
          <w:u w:color="000009"/>
          <w:lang w:val="en-US"/>
        </w:rPr>
        <w:tab/>
        <w:t xml:space="preserve">BEFORE ME, a Notary Public for and in the </w:t>
      </w:r>
      <w:r w:rsidRPr="00835E0F">
        <w:rPr>
          <w:rFonts w:ascii="Palatino Linotype" w:hAnsi="Palatino Linotype"/>
          <w:color w:val="000009"/>
          <w:sz w:val="21"/>
          <w:szCs w:val="21"/>
          <w:u w:color="000009"/>
          <w:lang w:val="en-US"/>
        </w:rPr>
        <w:t>City of Manila, on _____________________</w:t>
      </w:r>
      <w:proofErr w:type="gramStart"/>
      <w:r w:rsidRPr="00835E0F">
        <w:rPr>
          <w:rFonts w:ascii="Palatino Linotype" w:hAnsi="Palatino Linotype"/>
          <w:color w:val="000009"/>
          <w:sz w:val="21"/>
          <w:szCs w:val="21"/>
          <w:u w:color="000009"/>
          <w:lang w:val="en-US"/>
        </w:rPr>
        <w:t>_  personally</w:t>
      </w:r>
      <w:proofErr w:type="gramEnd"/>
      <w:r w:rsidRPr="00835E0F">
        <w:rPr>
          <w:rFonts w:ascii="Palatino Linotype" w:hAnsi="Palatino Linotype"/>
          <w:color w:val="000009"/>
          <w:sz w:val="21"/>
          <w:szCs w:val="21"/>
          <w:u w:color="000009"/>
          <w:lang w:val="en-US"/>
        </w:rPr>
        <w:t xml:space="preserve"> appeared:</w:t>
      </w:r>
    </w:p>
    <w:p w:rsidR="00B50C0F" w:rsidRPr="00835E0F" w:rsidRDefault="00625A91">
      <w:pPr>
        <w:pStyle w:val="Body"/>
        <w:spacing w:after="60"/>
        <w:rPr>
          <w:rFonts w:ascii="Palatino Linotype" w:eastAsia="Roboto Regular" w:hAnsi="Palatino Linotype" w:cs="Roboto Regular"/>
          <w:sz w:val="21"/>
          <w:szCs w:val="21"/>
        </w:rPr>
      </w:pPr>
      <w:r w:rsidRPr="00835E0F">
        <w:rPr>
          <w:rFonts w:ascii="Palatino Linotype" w:hAnsi="Palatino Linotype"/>
          <w:color w:val="000009"/>
          <w:sz w:val="21"/>
          <w:szCs w:val="21"/>
          <w:u w:color="000009"/>
          <w:lang w:val="de-DE"/>
        </w:rPr>
        <w:t xml:space="preserve">Name </w:t>
      </w:r>
      <w:r w:rsidRPr="00835E0F">
        <w:rPr>
          <w:rFonts w:ascii="Palatino Linotype" w:hAnsi="Palatino Linotype"/>
          <w:color w:val="000009"/>
          <w:sz w:val="21"/>
          <w:szCs w:val="21"/>
          <w:u w:color="000009"/>
          <w:lang w:val="de-DE"/>
        </w:rPr>
        <w:tab/>
      </w:r>
      <w:r w:rsidRPr="00835E0F">
        <w:rPr>
          <w:rFonts w:ascii="Palatino Linotype" w:hAnsi="Palatino Linotype"/>
          <w:color w:val="000009"/>
          <w:sz w:val="21"/>
          <w:szCs w:val="21"/>
          <w:u w:color="000009"/>
          <w:lang w:val="de-DE"/>
        </w:rPr>
        <w:tab/>
      </w:r>
      <w:r w:rsidRPr="00835E0F">
        <w:rPr>
          <w:rFonts w:ascii="Palatino Linotype" w:hAnsi="Palatino Linotype"/>
          <w:color w:val="000009"/>
          <w:sz w:val="21"/>
          <w:szCs w:val="21"/>
          <w:u w:color="000009"/>
          <w:lang w:val="de-DE"/>
        </w:rPr>
        <w:tab/>
      </w:r>
      <w:r w:rsidRPr="00835E0F">
        <w:rPr>
          <w:rFonts w:ascii="Palatino Linotype" w:hAnsi="Palatino Linotype"/>
          <w:color w:val="000009"/>
          <w:sz w:val="21"/>
          <w:szCs w:val="21"/>
          <w:u w:color="000009"/>
          <w:lang w:val="de-DE"/>
        </w:rPr>
        <w:tab/>
      </w:r>
      <w:r w:rsidR="00835E0F">
        <w:rPr>
          <w:rFonts w:ascii="Palatino Linotype" w:hAnsi="Palatino Linotype"/>
          <w:color w:val="000009"/>
          <w:sz w:val="21"/>
          <w:szCs w:val="21"/>
          <w:u w:color="000009"/>
          <w:lang w:val="de-DE"/>
        </w:rPr>
        <w:t xml:space="preserve"> </w:t>
      </w:r>
      <w:r w:rsidRPr="00835E0F">
        <w:rPr>
          <w:rFonts w:ascii="Palatino Linotype" w:hAnsi="Palatino Linotype"/>
          <w:color w:val="000009"/>
          <w:sz w:val="21"/>
          <w:szCs w:val="21"/>
          <w:u w:color="000009"/>
          <w:lang w:val="de-DE"/>
        </w:rPr>
        <w:t xml:space="preserve">ID </w:t>
      </w:r>
      <w:proofErr w:type="spellStart"/>
      <w:r w:rsidRPr="00835E0F">
        <w:rPr>
          <w:rFonts w:ascii="Palatino Linotype" w:hAnsi="Palatino Linotype"/>
          <w:color w:val="000009"/>
          <w:sz w:val="21"/>
          <w:szCs w:val="21"/>
          <w:u w:color="000009"/>
          <w:lang w:val="de-DE"/>
        </w:rPr>
        <w:t>No</w:t>
      </w:r>
      <w:proofErr w:type="spellEnd"/>
      <w:r w:rsidRPr="00835E0F">
        <w:rPr>
          <w:rFonts w:ascii="Palatino Linotype" w:hAnsi="Palatino Linotype"/>
          <w:color w:val="000009"/>
          <w:sz w:val="21"/>
          <w:szCs w:val="21"/>
          <w:u w:color="000009"/>
          <w:lang w:val="de-DE"/>
        </w:rPr>
        <w:t xml:space="preserve">. Date/ </w:t>
      </w:r>
      <w:r w:rsidR="00835E0F">
        <w:rPr>
          <w:rFonts w:ascii="Palatino Linotype" w:hAnsi="Palatino Linotype"/>
          <w:color w:val="000009"/>
          <w:sz w:val="21"/>
          <w:szCs w:val="21"/>
          <w:u w:color="000009"/>
          <w:lang w:val="de-DE"/>
        </w:rPr>
        <w:tab/>
      </w:r>
      <w:r w:rsidR="00835E0F">
        <w:rPr>
          <w:rFonts w:ascii="Palatino Linotype" w:hAnsi="Palatino Linotype"/>
          <w:color w:val="000009"/>
          <w:sz w:val="21"/>
          <w:szCs w:val="21"/>
          <w:u w:color="000009"/>
          <w:lang w:val="de-DE"/>
        </w:rPr>
        <w:tab/>
      </w:r>
      <w:r w:rsidRPr="00835E0F">
        <w:rPr>
          <w:rFonts w:ascii="Palatino Linotype" w:hAnsi="Palatino Linotype"/>
          <w:color w:val="000009"/>
          <w:sz w:val="21"/>
          <w:szCs w:val="21"/>
          <w:u w:color="000009"/>
          <w:lang w:val="de-DE"/>
        </w:rPr>
        <w:t xml:space="preserve">Place </w:t>
      </w:r>
      <w:proofErr w:type="spellStart"/>
      <w:r w:rsidRPr="00835E0F">
        <w:rPr>
          <w:rFonts w:ascii="Palatino Linotype" w:hAnsi="Palatino Linotype"/>
          <w:color w:val="000009"/>
          <w:sz w:val="21"/>
          <w:szCs w:val="21"/>
          <w:u w:color="000009"/>
          <w:lang w:val="de-DE"/>
        </w:rPr>
        <w:t>Issued</w:t>
      </w:r>
      <w:proofErr w:type="spellEnd"/>
    </w:p>
    <w:p w:rsidR="00835E0F" w:rsidRPr="00835E0F" w:rsidRDefault="00835E0F" w:rsidP="00835E0F">
      <w:pPr>
        <w:rPr>
          <w:rFonts w:ascii="Palatino Linotype" w:hAnsi="Palatino Linotype"/>
          <w:sz w:val="21"/>
          <w:szCs w:val="21"/>
        </w:rPr>
      </w:pPr>
      <w:r w:rsidRPr="00835E0F">
        <w:rPr>
          <w:rStyle w:val="Hyperlink0"/>
          <w:rFonts w:ascii="Palatino Linotype" w:hAnsi="Palatino Linotype"/>
          <w:sz w:val="21"/>
          <w:szCs w:val="21"/>
          <w:u w:val="none"/>
        </w:rPr>
        <w:t>Dr. Michael L. Tee</w:t>
      </w:r>
      <w:r w:rsidRPr="00835E0F">
        <w:rPr>
          <w:rStyle w:val="Hyperlink0"/>
          <w:rFonts w:ascii="Palatino Linotype" w:hAnsi="Palatino Linotype"/>
          <w:sz w:val="21"/>
          <w:szCs w:val="21"/>
          <w:u w:val="none"/>
        </w:rPr>
        <w:tab/>
        <w:t xml:space="preserve">   </w:t>
      </w:r>
      <w:r w:rsidRPr="00835E0F">
        <w:rPr>
          <w:rStyle w:val="Hyperlink0"/>
          <w:rFonts w:ascii="Palatino Linotype" w:hAnsi="Palatino Linotype"/>
          <w:sz w:val="21"/>
          <w:szCs w:val="21"/>
          <w:u w:val="none"/>
        </w:rPr>
        <w:tab/>
        <w:t xml:space="preserve"> PRC ID No. 0089527</w:t>
      </w:r>
      <w:r w:rsidRPr="00835E0F">
        <w:rPr>
          <w:rStyle w:val="Hyperlink0"/>
          <w:rFonts w:ascii="Palatino Linotype" w:hAnsi="Palatino Linotype"/>
          <w:sz w:val="21"/>
          <w:szCs w:val="21"/>
          <w:u w:val="none"/>
        </w:rPr>
        <w:tab/>
        <w:t>Valid until 01 May 2025</w:t>
      </w:r>
    </w:p>
    <w:p w:rsidR="00B50C0F" w:rsidRPr="00835E0F" w:rsidRDefault="00625A91">
      <w:pPr>
        <w:pStyle w:val="Body"/>
        <w:rPr>
          <w:rFonts w:ascii="Palatino Linotype" w:eastAsia="Roboto Regular" w:hAnsi="Palatino Linotype" w:cs="Roboto Regular"/>
          <w:sz w:val="21"/>
          <w:szCs w:val="21"/>
        </w:rPr>
      </w:pPr>
      <w:r w:rsidRPr="00835E0F">
        <w:rPr>
          <w:rFonts w:ascii="Palatino Linotype" w:hAnsi="Palatino Linotype"/>
          <w:color w:val="000009"/>
          <w:sz w:val="21"/>
          <w:szCs w:val="21"/>
          <w:u w:color="000009"/>
          <w:lang w:val="en-US"/>
        </w:rPr>
        <w:t>&lt;NAME&gt;</w:t>
      </w:r>
      <w:r w:rsidRPr="00835E0F">
        <w:rPr>
          <w:rFonts w:ascii="Palatino Linotype" w:hAnsi="Palatino Linotype"/>
          <w:color w:val="000009"/>
          <w:sz w:val="21"/>
          <w:szCs w:val="21"/>
          <w:u w:color="000009"/>
          <w:lang w:val="en-US"/>
        </w:rPr>
        <w:tab/>
      </w:r>
      <w:r w:rsidRPr="00835E0F">
        <w:rPr>
          <w:rFonts w:ascii="Palatino Linotype" w:eastAsia="Roboto Regular" w:hAnsi="Palatino Linotype" w:cs="Roboto Regular"/>
          <w:color w:val="000009"/>
          <w:sz w:val="21"/>
          <w:szCs w:val="21"/>
          <w:u w:color="000009"/>
        </w:rPr>
        <w:tab/>
      </w:r>
      <w:r w:rsidRPr="00835E0F">
        <w:rPr>
          <w:rFonts w:ascii="Palatino Linotype" w:eastAsia="Roboto Regular" w:hAnsi="Palatino Linotype" w:cs="Roboto Regular"/>
          <w:color w:val="000009"/>
          <w:sz w:val="21"/>
          <w:szCs w:val="21"/>
          <w:u w:color="000009"/>
        </w:rPr>
        <w:tab/>
      </w:r>
      <w:r w:rsidRPr="00835E0F">
        <w:rPr>
          <w:rFonts w:ascii="Palatino Linotype" w:eastAsia="Roboto Regular" w:hAnsi="Palatino Linotype" w:cs="Roboto Regular"/>
          <w:color w:val="000009"/>
          <w:sz w:val="21"/>
          <w:szCs w:val="21"/>
          <w:u w:color="000009"/>
          <w:lang w:val="en-US"/>
        </w:rPr>
        <w:t>_____________</w:t>
      </w:r>
      <w:r w:rsidRPr="00835E0F">
        <w:rPr>
          <w:rFonts w:ascii="Palatino Linotype" w:hAnsi="Palatino Linotype"/>
          <w:color w:val="000009"/>
          <w:sz w:val="21"/>
          <w:szCs w:val="21"/>
          <w:u w:color="000009"/>
          <w:lang w:val="en-US"/>
        </w:rPr>
        <w:t>_______________________________</w:t>
      </w:r>
    </w:p>
    <w:p w:rsidR="00B50C0F" w:rsidRPr="00835E0F" w:rsidRDefault="00625A91" w:rsidP="00835E0F">
      <w:pPr>
        <w:pStyle w:val="Body"/>
        <w:rPr>
          <w:rFonts w:ascii="Palatino Linotype" w:eastAsia="Roboto Regular" w:hAnsi="Palatino Linotype" w:cs="Roboto Regular"/>
          <w:color w:val="000009"/>
          <w:sz w:val="21"/>
          <w:szCs w:val="21"/>
          <w:u w:color="000009"/>
        </w:rPr>
      </w:pPr>
      <w:r w:rsidRPr="00835E0F">
        <w:rPr>
          <w:rFonts w:ascii="Palatino Linotype" w:hAnsi="Palatino Linotype"/>
          <w:color w:val="000009"/>
          <w:sz w:val="21"/>
          <w:szCs w:val="21"/>
          <w:u w:color="000009"/>
          <w:lang w:val="en-US"/>
        </w:rPr>
        <w:t xml:space="preserve">known to me to be the same persons who executed the foregoing Memorandum of Agreement and acknowledged to me that the same is their free and voluntary act and deed and that they are legally authorized by the entities they </w:t>
      </w:r>
      <w:proofErr w:type="spellStart"/>
      <w:r w:rsidRPr="00835E0F">
        <w:rPr>
          <w:rFonts w:ascii="Palatino Linotype" w:hAnsi="Palatino Linotype"/>
          <w:color w:val="000009"/>
          <w:sz w:val="21"/>
          <w:szCs w:val="21"/>
          <w:u w:color="000009"/>
        </w:rPr>
        <w:t>represent</w:t>
      </w:r>
      <w:proofErr w:type="spellEnd"/>
      <w:r w:rsidRPr="00835E0F">
        <w:rPr>
          <w:rFonts w:ascii="Palatino Linotype" w:hAnsi="Palatino Linotype"/>
          <w:color w:val="000009"/>
          <w:sz w:val="21"/>
          <w:szCs w:val="21"/>
          <w:u w:color="000009"/>
        </w:rPr>
        <w:t>.</w:t>
      </w:r>
      <w:r w:rsidRPr="00835E0F">
        <w:rPr>
          <w:rFonts w:ascii="Palatino Linotype" w:hAnsi="Palatino Linotype"/>
          <w:color w:val="000009"/>
          <w:sz w:val="21"/>
          <w:szCs w:val="21"/>
          <w:u w:color="000009"/>
          <w:lang w:val="en-US"/>
        </w:rPr>
        <w:t xml:space="preserve"> This Agreement </w:t>
      </w:r>
      <w:proofErr w:type="spellStart"/>
      <w:r w:rsidRPr="00835E0F">
        <w:rPr>
          <w:rFonts w:ascii="Palatino Linotype" w:hAnsi="Palatino Linotype"/>
          <w:color w:val="000009"/>
          <w:sz w:val="21"/>
          <w:szCs w:val="21"/>
          <w:u w:color="000009"/>
        </w:rPr>
        <w:t>consist</w:t>
      </w:r>
      <w:proofErr w:type="spellEnd"/>
      <w:r w:rsidRPr="00835E0F">
        <w:rPr>
          <w:rFonts w:ascii="Palatino Linotype" w:hAnsi="Palatino Linotype"/>
          <w:color w:val="000009"/>
          <w:sz w:val="21"/>
          <w:szCs w:val="21"/>
          <w:u w:color="000009"/>
          <w:lang w:val="en-US"/>
        </w:rPr>
        <w:t>s of ___ pages including this page on which this Acknowledgement is printed, and is signed by the parties and their witnesses on every page.</w:t>
      </w:r>
    </w:p>
    <w:p w:rsidR="00B50C0F" w:rsidRPr="00835E0F" w:rsidRDefault="00B50C0F">
      <w:pPr>
        <w:pStyle w:val="Body"/>
        <w:spacing w:after="60"/>
        <w:rPr>
          <w:rFonts w:ascii="Palatino Linotype" w:eastAsia="Roboto Regular" w:hAnsi="Palatino Linotype" w:cs="Roboto Regular"/>
          <w:sz w:val="21"/>
          <w:szCs w:val="21"/>
        </w:rPr>
      </w:pPr>
    </w:p>
    <w:p w:rsidR="00B50C0F" w:rsidRPr="00835E0F" w:rsidRDefault="00625A91">
      <w:pPr>
        <w:pStyle w:val="Body"/>
        <w:spacing w:after="60"/>
        <w:rPr>
          <w:rFonts w:ascii="Palatino Linotype" w:eastAsia="Roboto Regular" w:hAnsi="Palatino Linotype" w:cs="Roboto Regular"/>
          <w:color w:val="000009"/>
          <w:sz w:val="21"/>
          <w:szCs w:val="21"/>
          <w:u w:color="000009"/>
        </w:rPr>
      </w:pPr>
      <w:r w:rsidRPr="00835E0F">
        <w:rPr>
          <w:rFonts w:ascii="Palatino Linotype" w:hAnsi="Palatino Linotype"/>
          <w:color w:val="000009"/>
          <w:sz w:val="21"/>
          <w:szCs w:val="21"/>
          <w:u w:color="000009"/>
          <w:lang w:val="en-US"/>
        </w:rPr>
        <w:t>Doc. No. ____:</w:t>
      </w:r>
    </w:p>
    <w:p w:rsidR="00B50C0F" w:rsidRPr="00835E0F" w:rsidRDefault="00625A91">
      <w:pPr>
        <w:pStyle w:val="Body"/>
        <w:spacing w:after="60"/>
        <w:rPr>
          <w:rFonts w:ascii="Palatino Linotype" w:eastAsia="Roboto Regular" w:hAnsi="Palatino Linotype" w:cs="Roboto Regular"/>
          <w:color w:val="000009"/>
          <w:sz w:val="21"/>
          <w:szCs w:val="21"/>
          <w:u w:color="000009"/>
        </w:rPr>
      </w:pPr>
      <w:r w:rsidRPr="00835E0F">
        <w:rPr>
          <w:rFonts w:ascii="Palatino Linotype" w:hAnsi="Palatino Linotype"/>
          <w:color w:val="000009"/>
          <w:sz w:val="21"/>
          <w:szCs w:val="21"/>
          <w:u w:color="000009"/>
          <w:lang w:val="en-US"/>
        </w:rPr>
        <w:t>Page No. ____:</w:t>
      </w:r>
    </w:p>
    <w:p w:rsidR="00B50C0F" w:rsidRPr="00835E0F" w:rsidRDefault="00625A91">
      <w:pPr>
        <w:pStyle w:val="Body"/>
        <w:spacing w:after="60"/>
        <w:rPr>
          <w:rFonts w:ascii="Palatino Linotype" w:eastAsia="Roboto Regular" w:hAnsi="Palatino Linotype" w:cs="Roboto Regular"/>
          <w:color w:val="000009"/>
          <w:sz w:val="21"/>
          <w:szCs w:val="21"/>
          <w:u w:color="000009"/>
        </w:rPr>
      </w:pPr>
      <w:r w:rsidRPr="00835E0F">
        <w:rPr>
          <w:rFonts w:ascii="Palatino Linotype" w:hAnsi="Palatino Linotype"/>
          <w:color w:val="000009"/>
          <w:sz w:val="21"/>
          <w:szCs w:val="21"/>
          <w:u w:color="000009"/>
          <w:lang w:val="en-US"/>
        </w:rPr>
        <w:t>Book No. ____:</w:t>
      </w:r>
    </w:p>
    <w:p w:rsidR="00B50C0F" w:rsidRPr="00835E0F" w:rsidRDefault="00625A91">
      <w:pPr>
        <w:pStyle w:val="Body"/>
        <w:spacing w:after="60"/>
        <w:rPr>
          <w:rFonts w:ascii="Palatino Linotype" w:eastAsia="Roboto Regular" w:hAnsi="Palatino Linotype" w:cs="Roboto Regular"/>
          <w:sz w:val="21"/>
          <w:szCs w:val="21"/>
        </w:rPr>
      </w:pPr>
      <w:r w:rsidRPr="00835E0F">
        <w:rPr>
          <w:rFonts w:ascii="Palatino Linotype" w:hAnsi="Palatino Linotype"/>
          <w:color w:val="000009"/>
          <w:sz w:val="21"/>
          <w:szCs w:val="21"/>
          <w:u w:color="000009"/>
          <w:lang w:val="en-US"/>
        </w:rPr>
        <w:t>Series of 202</w:t>
      </w:r>
      <w:r w:rsidR="00835E0F">
        <w:rPr>
          <w:rFonts w:ascii="Palatino Linotype" w:hAnsi="Palatino Linotype"/>
          <w:color w:val="000009"/>
          <w:sz w:val="21"/>
          <w:szCs w:val="21"/>
          <w:u w:color="000009"/>
          <w:lang w:val="en-US"/>
        </w:rPr>
        <w:t>4</w:t>
      </w:r>
      <w:r w:rsidRPr="00835E0F">
        <w:rPr>
          <w:rFonts w:ascii="Palatino Linotype" w:hAnsi="Palatino Linotype"/>
          <w:color w:val="000009"/>
          <w:sz w:val="21"/>
          <w:szCs w:val="21"/>
          <w:u w:color="000009"/>
        </w:rPr>
        <w:t>.</w:t>
      </w:r>
    </w:p>
    <w:p w:rsidR="00B50C0F" w:rsidRPr="00835E0F" w:rsidRDefault="00B50C0F">
      <w:pPr>
        <w:pStyle w:val="Body"/>
        <w:spacing w:after="60"/>
        <w:rPr>
          <w:rFonts w:ascii="Palatino Linotype" w:hAnsi="Palatino Linotype"/>
          <w:sz w:val="21"/>
          <w:szCs w:val="21"/>
        </w:rPr>
      </w:pPr>
    </w:p>
    <w:sectPr w:rsidR="00B50C0F" w:rsidRPr="00835E0F">
      <w:headerReference w:type="default" r:id="rId8"/>
      <w:footerReference w:type="default" r:id="rId9"/>
      <w:pgSz w:w="11900" w:h="16840"/>
      <w:pgMar w:top="1728" w:right="1440" w:bottom="1440" w:left="1800" w:header="709" w:footer="8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65DD1" w:rsidRDefault="00165DD1">
      <w:r>
        <w:separator/>
      </w:r>
    </w:p>
  </w:endnote>
  <w:endnote w:type="continuationSeparator" w:id="0">
    <w:p w:rsidR="00165DD1" w:rsidRDefault="00165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Roboto Bold">
    <w:altName w:val="Arial"/>
    <w:panose1 w:val="020B0604020202020204"/>
    <w:charset w:val="00"/>
    <w:family w:val="roman"/>
    <w:pitch w:val="default"/>
  </w:font>
  <w:font w:name="Roboto Regular">
    <w:altName w:val="Roboto"/>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0C0F" w:rsidRDefault="00625A91">
    <w:pPr>
      <w:pStyle w:val="Body"/>
      <w:tabs>
        <w:tab w:val="center" w:pos="4330"/>
        <w:tab w:val="right" w:pos="8640"/>
        <w:tab w:val="right" w:pos="8640"/>
      </w:tabs>
    </w:pPr>
    <w:r>
      <w:rPr>
        <w:rFonts w:ascii="Helvetica Neue" w:eastAsia="Helvetica Neue" w:hAnsi="Helvetica Neue" w:cs="Helvetica Neue"/>
        <w:sz w:val="16"/>
        <w:szCs w:val="16"/>
        <w:lang w:val="da-DK"/>
      </w:rPr>
      <w:tab/>
      <w:t xml:space="preserve">Page </w:t>
    </w:r>
    <w:r>
      <w:rPr>
        <w:rFonts w:ascii="Helvetica Neue" w:eastAsia="Helvetica Neue" w:hAnsi="Helvetica Neue" w:cs="Helvetica Neue"/>
        <w:sz w:val="16"/>
        <w:szCs w:val="16"/>
      </w:rPr>
      <w:fldChar w:fldCharType="begin"/>
    </w:r>
    <w:r>
      <w:rPr>
        <w:rFonts w:ascii="Helvetica Neue" w:eastAsia="Helvetica Neue" w:hAnsi="Helvetica Neue" w:cs="Helvetica Neue"/>
        <w:sz w:val="16"/>
        <w:szCs w:val="16"/>
      </w:rPr>
      <w:instrText xml:space="preserve"> PAGE </w:instrText>
    </w:r>
    <w:r>
      <w:rPr>
        <w:rFonts w:ascii="Helvetica Neue" w:eastAsia="Helvetica Neue" w:hAnsi="Helvetica Neue" w:cs="Helvetica Neue"/>
        <w:sz w:val="16"/>
        <w:szCs w:val="16"/>
      </w:rPr>
      <w:fldChar w:fldCharType="separate"/>
    </w:r>
    <w:r w:rsidR="001961E8">
      <w:rPr>
        <w:rFonts w:ascii="Helvetica Neue" w:eastAsia="Helvetica Neue" w:hAnsi="Helvetica Neue" w:cs="Helvetica Neue"/>
        <w:noProof/>
        <w:sz w:val="16"/>
        <w:szCs w:val="16"/>
      </w:rPr>
      <w:t>1</w:t>
    </w:r>
    <w:r>
      <w:rPr>
        <w:rFonts w:ascii="Helvetica Neue" w:eastAsia="Helvetica Neue" w:hAnsi="Helvetica Neue" w:cs="Helvetica Neue"/>
        <w:sz w:val="16"/>
        <w:szCs w:val="16"/>
      </w:rPr>
      <w:fldChar w:fldCharType="end"/>
    </w:r>
    <w:r>
      <w:rPr>
        <w:rFonts w:ascii="Helvetica Neue" w:hAnsi="Helvetica Neue"/>
        <w:sz w:val="16"/>
        <w:szCs w:val="16"/>
        <w:lang w:val="en-US"/>
      </w:rPr>
      <w:t xml:space="preserve"> of </w:t>
    </w:r>
    <w:r>
      <w:rPr>
        <w:rFonts w:ascii="Helvetica Neue" w:eastAsia="Helvetica Neue" w:hAnsi="Helvetica Neue" w:cs="Helvetica Neue"/>
        <w:sz w:val="16"/>
        <w:szCs w:val="16"/>
      </w:rPr>
      <w:fldChar w:fldCharType="begin"/>
    </w:r>
    <w:r>
      <w:rPr>
        <w:rFonts w:ascii="Helvetica Neue" w:eastAsia="Helvetica Neue" w:hAnsi="Helvetica Neue" w:cs="Helvetica Neue"/>
        <w:sz w:val="16"/>
        <w:szCs w:val="16"/>
      </w:rPr>
      <w:instrText xml:space="preserve"> NUMPAGES </w:instrText>
    </w:r>
    <w:r>
      <w:rPr>
        <w:rFonts w:ascii="Helvetica Neue" w:eastAsia="Helvetica Neue" w:hAnsi="Helvetica Neue" w:cs="Helvetica Neue"/>
        <w:sz w:val="16"/>
        <w:szCs w:val="16"/>
      </w:rPr>
      <w:fldChar w:fldCharType="separate"/>
    </w:r>
    <w:r w:rsidR="001961E8">
      <w:rPr>
        <w:rFonts w:ascii="Helvetica Neue" w:eastAsia="Helvetica Neue" w:hAnsi="Helvetica Neue" w:cs="Helvetica Neue"/>
        <w:noProof/>
        <w:sz w:val="16"/>
        <w:szCs w:val="16"/>
      </w:rPr>
      <w:t>1</w:t>
    </w:r>
    <w:r>
      <w:rPr>
        <w:rFonts w:ascii="Helvetica Neue" w:eastAsia="Helvetica Neue" w:hAnsi="Helvetica Neue" w:cs="Helvetica Neue"/>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65DD1" w:rsidRDefault="00165DD1">
      <w:r>
        <w:separator/>
      </w:r>
    </w:p>
  </w:footnote>
  <w:footnote w:type="continuationSeparator" w:id="0">
    <w:p w:rsidR="00165DD1" w:rsidRDefault="00165D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0C0F" w:rsidRDefault="00625A91">
    <w:pPr>
      <w:pStyle w:val="Body"/>
      <w:tabs>
        <w:tab w:val="center" w:pos="4330"/>
        <w:tab w:val="right" w:pos="8640"/>
        <w:tab w:val="right" w:pos="8640"/>
      </w:tabs>
    </w:pPr>
    <w:r>
      <w:rPr>
        <w:rFonts w:ascii="Helvetica Neue" w:hAnsi="Helvetica Neue"/>
        <w:color w:val="424242"/>
        <w:sz w:val="10"/>
        <w:szCs w:val="10"/>
        <w:u w:color="424242"/>
      </w:rPr>
      <w:t xml:space="preserve">UPMLO FORM </w:t>
    </w:r>
    <w:r>
      <w:rPr>
        <w:rFonts w:ascii="Helvetica Neue" w:hAnsi="Helvetica Neue"/>
        <w:color w:val="424242"/>
        <w:sz w:val="10"/>
        <w:szCs w:val="10"/>
        <w:u w:color="424242"/>
        <w:lang w:val="en-US"/>
      </w:rPr>
      <w:t>154</w:t>
    </w:r>
    <w:r>
      <w:rPr>
        <w:rFonts w:ascii="Helvetica Neue" w:hAnsi="Helvetica Neue"/>
        <w:color w:val="424242"/>
        <w:sz w:val="10"/>
        <w:szCs w:val="10"/>
        <w:u w:color="424242"/>
        <w:lang w:val="ru-RU"/>
      </w:rPr>
      <w:t xml:space="preserve"> - </w:t>
    </w:r>
    <w:r>
      <w:rPr>
        <w:rFonts w:ascii="Helvetica Neue" w:hAnsi="Helvetica Neue"/>
        <w:color w:val="424242"/>
        <w:sz w:val="10"/>
        <w:szCs w:val="10"/>
        <w:u w:color="424242"/>
        <w:lang w:val="en-US"/>
      </w:rPr>
      <w:t xml:space="preserve">MOA for research with a private </w:t>
    </w:r>
    <w:proofErr w:type="spellStart"/>
    <w:r>
      <w:rPr>
        <w:rFonts w:ascii="Helvetica Neue" w:hAnsi="Helvetica Neue"/>
        <w:color w:val="424242"/>
        <w:sz w:val="10"/>
        <w:szCs w:val="10"/>
        <w:u w:color="424242"/>
      </w:rPr>
      <w:t>government</w:t>
    </w:r>
    <w:proofErr w:type="spellEnd"/>
    <w:r>
      <w:rPr>
        <w:rFonts w:ascii="Helvetica Neue" w:hAnsi="Helvetica Neue"/>
        <w:color w:val="424242"/>
        <w:sz w:val="10"/>
        <w:szCs w:val="10"/>
        <w:u w:color="424242"/>
      </w:rPr>
      <w:t xml:space="preserve"> </w:t>
    </w:r>
    <w:proofErr w:type="spellStart"/>
    <w:r>
      <w:rPr>
        <w:rFonts w:ascii="Helvetica Neue" w:hAnsi="Helvetica Neue"/>
        <w:color w:val="424242"/>
        <w:sz w:val="10"/>
        <w:szCs w:val="10"/>
        <w:u w:color="424242"/>
      </w:rPr>
      <w:t>entity</w:t>
    </w:r>
    <w:proofErr w:type="spellEnd"/>
    <w:r>
      <w:rPr>
        <w:rFonts w:ascii="Helvetica Neue" w:hAnsi="Helvetica Neue"/>
        <w:color w:val="424242"/>
        <w:sz w:val="10"/>
        <w:szCs w:val="10"/>
        <w:u w:color="424242"/>
      </w:rPr>
      <w:t xml:space="preserve"> </w:t>
    </w:r>
    <w:proofErr w:type="spellStart"/>
    <w:r>
      <w:rPr>
        <w:rFonts w:ascii="Helvetica Neue" w:hAnsi="Helvetica Neue"/>
        <w:color w:val="424242"/>
        <w:sz w:val="10"/>
        <w:szCs w:val="10"/>
        <w:u w:color="424242"/>
      </w:rPr>
      <w:t>or</w:t>
    </w:r>
    <w:proofErr w:type="spellEnd"/>
    <w:r>
      <w:rPr>
        <w:rFonts w:ascii="Helvetica Neue" w:hAnsi="Helvetica Neue"/>
        <w:color w:val="424242"/>
        <w:sz w:val="10"/>
        <w:szCs w:val="10"/>
        <w:u w:color="424242"/>
      </w:rPr>
      <w:t xml:space="preserve"> LGU                                                                                                                          </w:t>
    </w:r>
    <w:r>
      <w:rPr>
        <w:rFonts w:ascii="Helvetica Neue" w:hAnsi="Helvetica Neue"/>
        <w:color w:val="424242"/>
        <w:sz w:val="10"/>
        <w:szCs w:val="10"/>
        <w:u w:color="424242"/>
      </w:rPr>
      <w:tab/>
      <w:t xml:space="preserve"> </w:t>
    </w:r>
    <w:r>
      <w:rPr>
        <w:rFonts w:ascii="Helvetica Neue" w:hAnsi="Helvetica Neue"/>
        <w:color w:val="424242"/>
        <w:sz w:val="10"/>
        <w:szCs w:val="10"/>
        <w:u w:color="424242"/>
        <w:lang w:val="en-US"/>
      </w:rPr>
      <w:t>v 30 Nov 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974CCE"/>
    <w:multiLevelType w:val="hybridMultilevel"/>
    <w:tmpl w:val="9672F94E"/>
    <w:lvl w:ilvl="0" w:tplc="C8945824">
      <w:start w:val="1"/>
      <w:numFmt w:val="decimal"/>
      <w:lvlText w:val="%1."/>
      <w:lvlJc w:val="left"/>
      <w:pPr>
        <w:tabs>
          <w:tab w:val="left" w:pos="90"/>
        </w:tabs>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1" w:tplc="E8E658CA">
      <w:start w:val="1"/>
      <w:numFmt w:val="decimal"/>
      <w:lvlText w:val="%2."/>
      <w:lvlJc w:val="left"/>
      <w:pPr>
        <w:tabs>
          <w:tab w:val="left" w:pos="90"/>
        </w:tabs>
        <w:ind w:left="108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2" w:tplc="B78AB992">
      <w:start w:val="1"/>
      <w:numFmt w:val="decimal"/>
      <w:lvlText w:val="%3."/>
      <w:lvlJc w:val="left"/>
      <w:pPr>
        <w:tabs>
          <w:tab w:val="left" w:pos="90"/>
        </w:tabs>
        <w:ind w:left="180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3" w:tplc="A71440E6">
      <w:start w:val="1"/>
      <w:numFmt w:val="decimal"/>
      <w:lvlText w:val="%4."/>
      <w:lvlJc w:val="left"/>
      <w:pPr>
        <w:tabs>
          <w:tab w:val="left" w:pos="90"/>
        </w:tabs>
        <w:ind w:left="25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4" w:tplc="08F4E668">
      <w:start w:val="1"/>
      <w:numFmt w:val="decimal"/>
      <w:lvlText w:val="%5."/>
      <w:lvlJc w:val="left"/>
      <w:pPr>
        <w:tabs>
          <w:tab w:val="left" w:pos="90"/>
        </w:tabs>
        <w:ind w:left="324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5" w:tplc="A54A9070">
      <w:start w:val="1"/>
      <w:numFmt w:val="decimal"/>
      <w:lvlText w:val="%6."/>
      <w:lvlJc w:val="left"/>
      <w:pPr>
        <w:tabs>
          <w:tab w:val="left" w:pos="90"/>
        </w:tabs>
        <w:ind w:left="396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6" w:tplc="BE22C3F4">
      <w:start w:val="1"/>
      <w:numFmt w:val="decimal"/>
      <w:lvlText w:val="%7."/>
      <w:lvlJc w:val="left"/>
      <w:pPr>
        <w:tabs>
          <w:tab w:val="left" w:pos="90"/>
        </w:tabs>
        <w:ind w:left="468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7" w:tplc="04E0460A">
      <w:start w:val="1"/>
      <w:numFmt w:val="decimal"/>
      <w:lvlText w:val="%8."/>
      <w:lvlJc w:val="left"/>
      <w:pPr>
        <w:tabs>
          <w:tab w:val="left" w:pos="90"/>
        </w:tabs>
        <w:ind w:left="540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8" w:tplc="415A6E8C">
      <w:start w:val="1"/>
      <w:numFmt w:val="decimal"/>
      <w:lvlText w:val="%9."/>
      <w:lvlJc w:val="left"/>
      <w:pPr>
        <w:tabs>
          <w:tab w:val="left" w:pos="90"/>
        </w:tabs>
        <w:ind w:left="61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abstractNum>
  <w:abstractNum w:abstractNumId="1" w15:restartNumberingAfterBreak="0">
    <w:nsid w:val="5BD95A56"/>
    <w:multiLevelType w:val="multilevel"/>
    <w:tmpl w:val="1FA663B2"/>
    <w:numStyleLink w:val="ImportedStyle1"/>
  </w:abstractNum>
  <w:abstractNum w:abstractNumId="2" w15:restartNumberingAfterBreak="0">
    <w:nsid w:val="62B20F6D"/>
    <w:multiLevelType w:val="multilevel"/>
    <w:tmpl w:val="1FA663B2"/>
    <w:styleLink w:val="ImportedStyle1"/>
    <w:lvl w:ilvl="0">
      <w:start w:val="1"/>
      <w:numFmt w:val="decimal"/>
      <w:lvlText w:val="%1."/>
      <w:lvlJc w:val="left"/>
      <w:pPr>
        <w:ind w:left="480" w:hanging="48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1">
      <w:start w:val="1"/>
      <w:numFmt w:val="decimal"/>
      <w:lvlText w:val="%2."/>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2">
      <w:start w:val="1"/>
      <w:numFmt w:val="decimal"/>
      <w:lvlText w:val="%2.%3."/>
      <w:lvlJc w:val="left"/>
      <w:pPr>
        <w:ind w:left="746" w:hanging="386"/>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3">
      <w:start w:val="1"/>
      <w:numFmt w:val="decimal"/>
      <w:lvlText w:val="%2.%3.%4."/>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4">
      <w:start w:val="1"/>
      <w:numFmt w:val="decimal"/>
      <w:suff w:val="nothing"/>
      <w:lvlText w:val="%2.%3.%4.%5."/>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5">
      <w:start w:val="1"/>
      <w:numFmt w:val="decimal"/>
      <w:suff w:val="nothing"/>
      <w:lvlText w:val="%2.%3.%4.%5.%6."/>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6">
      <w:start w:val="1"/>
      <w:numFmt w:val="decimal"/>
      <w:suff w:val="nothing"/>
      <w:lvlText w:val="%2.%3.%4.%5.%6.%7."/>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7">
      <w:start w:val="1"/>
      <w:numFmt w:val="decimal"/>
      <w:suff w:val="nothing"/>
      <w:lvlText w:val="%2.%3.%4.%5.%6.%7.%8."/>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 w:ilvl="8">
      <w:start w:val="1"/>
      <w:numFmt w:val="decimal"/>
      <w:suff w:val="nothing"/>
      <w:lvlText w:val="%2.%3.%4.%5.%6.%7.%8.%9."/>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abstractNum>
  <w:num w:numId="1" w16cid:durableId="391316618">
    <w:abstractNumId w:val="2"/>
  </w:num>
  <w:num w:numId="2" w16cid:durableId="833450392">
    <w:abstractNumId w:val="1"/>
  </w:num>
  <w:num w:numId="3" w16cid:durableId="1446146808">
    <w:abstractNumId w:val="1"/>
    <w:lvlOverride w:ilvl="0">
      <w:startOverride w:val="1"/>
      <w:lvl w:ilvl="0">
        <w:start w:val="1"/>
        <w:numFmt w:val="decimal"/>
        <w:lvlText w:val="%1."/>
        <w:lvlJc w:val="left"/>
        <w:pPr>
          <w:tabs>
            <w:tab w:val="left" w:pos="360"/>
          </w:tabs>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startOverride w:val="1"/>
      <w:lvl w:ilvl="1">
        <w:start w:val="1"/>
        <w:numFmt w:val="decimal"/>
        <w:lvlText w:val="%1.%2."/>
        <w:lvlJc w:val="left"/>
        <w:pPr>
          <w:tabs>
            <w:tab w:val="left" w:pos="360"/>
          </w:tabs>
          <w:ind w:left="108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startOverride w:val="1"/>
      <w:lvl w:ilvl="2">
        <w:start w:val="1"/>
        <w:numFmt w:val="decimal"/>
        <w:suff w:val="nothing"/>
        <w:lvlText w:val="%1.%2.%3."/>
        <w:lvlJc w:val="left"/>
        <w:pPr>
          <w:tabs>
            <w:tab w:val="left" w:pos="360"/>
          </w:tabs>
          <w:ind w:left="926" w:hanging="386"/>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startOverride w:val="1"/>
      <w:lvl w:ilvl="3">
        <w:start w:val="1"/>
        <w:numFmt w:val="decimal"/>
        <w:suff w:val="nothing"/>
        <w:lvlText w:val="%1.%2.%3.%4."/>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startOverride w:val="1"/>
      <w:lvl w:ilvl="4">
        <w:start w:val="1"/>
        <w:numFmt w:val="decimal"/>
        <w:suff w:val="nothing"/>
        <w:lvlText w:val="%1.%2.%3.%4.%5."/>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startOverride w:val="1"/>
      <w:lvl w:ilvl="5">
        <w:start w:val="1"/>
        <w:numFmt w:val="decimal"/>
        <w:suff w:val="nothing"/>
        <w:lvlText w:val="%1.%2.%3.%4.%5.%6."/>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startOverride w:val="1"/>
      <w:lvl w:ilvl="6">
        <w:start w:val="1"/>
        <w:numFmt w:val="decimal"/>
        <w:suff w:val="nothing"/>
        <w:lvlText w:val="%1.%2.%3.%4.%5.%6.%7."/>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startOverride w:val="1"/>
      <w:lvl w:ilvl="7">
        <w:start w:val="1"/>
        <w:numFmt w:val="decimal"/>
        <w:suff w:val="nothing"/>
        <w:lvlText w:val="%1.%2.%3.%4.%5.%6.%7.%8."/>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startOverride w:val="1"/>
      <w:lvl w:ilvl="8">
        <w:start w:val="1"/>
        <w:numFmt w:val="decimal"/>
        <w:suff w:val="nothing"/>
        <w:lvlText w:val="%1.%2.%3.%4.%5.%6.%7.%8.%9."/>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4" w16cid:durableId="1100683152">
    <w:abstractNumId w:val="1"/>
    <w:lvlOverride w:ilvl="0">
      <w:lvl w:ilvl="0">
        <w:start w:val="1"/>
        <w:numFmt w:val="decimal"/>
        <w:lvlText w:val="%1."/>
        <w:lvlJc w:val="left"/>
        <w:pPr>
          <w:tabs>
            <w:tab w:val="left" w:pos="360"/>
          </w:tabs>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lvl w:ilvl="1">
        <w:start w:val="1"/>
        <w:numFmt w:val="decimal"/>
        <w:lvlText w:val="%1.%2."/>
        <w:lvlJc w:val="left"/>
        <w:pPr>
          <w:tabs>
            <w:tab w:val="left" w:pos="360"/>
          </w:tabs>
          <w:ind w:left="108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lvl w:ilvl="2">
        <w:start w:val="1"/>
        <w:numFmt w:val="decimal"/>
        <w:suff w:val="nothing"/>
        <w:lvlText w:val="%1.%2.%3."/>
        <w:lvlJc w:val="left"/>
        <w:pPr>
          <w:tabs>
            <w:tab w:val="left" w:pos="360"/>
          </w:tabs>
          <w:ind w:left="926" w:hanging="386"/>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lvl w:ilvl="3">
        <w:start w:val="1"/>
        <w:numFmt w:val="decimal"/>
        <w:suff w:val="nothing"/>
        <w:lvlText w:val="%1.%2.%3.%4."/>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lvl w:ilvl="4">
        <w:start w:val="1"/>
        <w:numFmt w:val="decimal"/>
        <w:suff w:val="nothing"/>
        <w:lvlText w:val="%1.%2.%3.%4.%5."/>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lvl w:ilvl="5">
        <w:start w:val="1"/>
        <w:numFmt w:val="decimal"/>
        <w:suff w:val="nothing"/>
        <w:lvlText w:val="%1.%2.%3.%4.%5.%6."/>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lvl w:ilvl="6">
        <w:start w:val="1"/>
        <w:numFmt w:val="decimal"/>
        <w:suff w:val="nothing"/>
        <w:lvlText w:val="%1.%2.%3.%4.%5.%6.%7."/>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lvl w:ilvl="7">
        <w:start w:val="1"/>
        <w:numFmt w:val="decimal"/>
        <w:suff w:val="nothing"/>
        <w:lvlText w:val="%1.%2.%3.%4.%5.%6.%7.%8."/>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lvl w:ilvl="8">
        <w:start w:val="1"/>
        <w:numFmt w:val="decimal"/>
        <w:suff w:val="nothing"/>
        <w:lvlText w:val="%1.%2.%3.%4.%5.%6.%7.%8.%9."/>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5" w16cid:durableId="627585650">
    <w:abstractNumId w:val="1"/>
    <w:lvlOverride w:ilvl="0">
      <w:startOverride w:val="1"/>
      <w:lvl w:ilvl="0">
        <w:start w:val="1"/>
        <w:numFmt w:val="decimal"/>
        <w:lvlText w:val="%1."/>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startOverride w:val="1"/>
      <w:lvl w:ilvl="1">
        <w:start w:val="1"/>
        <w:numFmt w:val="decimal"/>
        <w:lvlText w:val="%2."/>
        <w:lvlJc w:val="left"/>
        <w:pPr>
          <w:ind w:left="648" w:hanging="288"/>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startOverride w:val="1"/>
      <w:lvl w:ilvl="2">
        <w:start w:val="1"/>
        <w:numFmt w:val="decimal"/>
        <w:lvlText w:val="%3."/>
        <w:lvlJc w:val="left"/>
        <w:pPr>
          <w:tabs>
            <w:tab w:val="left" w:pos="360"/>
          </w:tabs>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startOverride w:val="1"/>
      <w:lvl w:ilvl="3">
        <w:start w:val="1"/>
        <w:numFmt w:val="decimal"/>
        <w:lvlText w:val="%4."/>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startOverride w:val="1"/>
      <w:lvl w:ilvl="4">
        <w:start w:val="1"/>
        <w:numFmt w:val="decimal"/>
        <w:lvlText w:val="%5."/>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startOverride w:val="1"/>
      <w:lvl w:ilvl="5">
        <w:start w:val="1"/>
        <w:numFmt w:val="decimal"/>
        <w:lvlText w:val="%6."/>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startOverride w:val="1"/>
      <w:lvl w:ilvl="6">
        <w:start w:val="1"/>
        <w:numFmt w:val="decimal"/>
        <w:lvlText w:val="%7."/>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startOverride w:val="1"/>
      <w:lvl w:ilvl="7">
        <w:start w:val="1"/>
        <w:numFmt w:val="decimal"/>
        <w:lvlText w:val="%8."/>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startOverride w:val="1"/>
      <w:lvl w:ilvl="8">
        <w:start w:val="1"/>
        <w:numFmt w:val="decimal"/>
        <w:lvlText w:val="%9."/>
        <w:lvlJc w:val="left"/>
        <w:pPr>
          <w:tabs>
            <w:tab w:val="left" w:pos="360"/>
          </w:tabs>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6" w16cid:durableId="385104620">
    <w:abstractNumId w:val="1"/>
    <w:lvlOverride w:ilvl="0">
      <w:startOverride w:val="1"/>
      <w:lvl w:ilvl="0">
        <w:start w:val="1"/>
        <w:numFmt w:val="decimal"/>
        <w:lvlText w:val="%1."/>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startOverride w:val="1"/>
      <w:lvl w:ilvl="1">
        <w:start w:val="1"/>
        <w:numFmt w:val="decimal"/>
        <w:lvlText w:val="%2."/>
        <w:lvlJc w:val="left"/>
        <w:pPr>
          <w:ind w:left="648" w:hanging="288"/>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startOverride w:val="1"/>
      <w:lvl w:ilvl="2">
        <w:start w:val="1"/>
        <w:numFmt w:val="decimal"/>
        <w:lvlText w:val="%3."/>
        <w:lvlJc w:val="left"/>
        <w:pPr>
          <w:ind w:left="710" w:hanging="35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startOverride w:val="1"/>
      <w:lvl w:ilvl="3">
        <w:start w:val="1"/>
        <w:numFmt w:val="decimal"/>
        <w:lvlText w:val="%4."/>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startOverride w:val="1"/>
      <w:lvl w:ilvl="4">
        <w:start w:val="1"/>
        <w:numFmt w:val="decimal"/>
        <w:lvlText w:val="%5."/>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startOverride w:val="1"/>
      <w:lvl w:ilvl="5">
        <w:start w:val="1"/>
        <w:numFmt w:val="decimal"/>
        <w:lvlText w:val="%6."/>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startOverride w:val="1"/>
      <w:lvl w:ilvl="6">
        <w:start w:val="1"/>
        <w:numFmt w:val="decimal"/>
        <w:lvlText w:val="%7."/>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startOverride w:val="1"/>
      <w:lvl w:ilvl="7">
        <w:start w:val="1"/>
        <w:numFmt w:val="decimal"/>
        <w:lvlText w:val="%8."/>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startOverride w:val="1"/>
      <w:lvl w:ilvl="8">
        <w:start w:val="1"/>
        <w:numFmt w:val="decimal"/>
        <w:lvlText w:val="%9."/>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7" w16cid:durableId="286281861">
    <w:abstractNumId w:val="1"/>
    <w:lvlOverride w:ilvl="0">
      <w:startOverride w:val="1"/>
      <w:lvl w:ilvl="0">
        <w:start w:val="1"/>
        <w:numFmt w:val="decimal"/>
        <w:lvlText w:val="%1."/>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startOverride w:val="1"/>
      <w:lvl w:ilvl="1">
        <w:start w:val="1"/>
        <w:numFmt w:val="decimal"/>
        <w:lvlText w:val="%2."/>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startOverride w:val="1"/>
      <w:lvl w:ilvl="2">
        <w:start w:val="1"/>
        <w:numFmt w:val="decimal"/>
        <w:lvlText w:val="%3."/>
        <w:lvlJc w:val="left"/>
        <w:pPr>
          <w:ind w:left="746" w:hanging="386"/>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startOverride w:val="1"/>
      <w:lvl w:ilvl="3">
        <w:start w:val="1"/>
        <w:numFmt w:val="decimal"/>
        <w:lvlText w:val="%4."/>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startOverride w:val="1"/>
      <w:lvl w:ilvl="4">
        <w:start w:val="1"/>
        <w:numFmt w:val="decimal"/>
        <w:lvlText w:val="%5."/>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startOverride w:val="1"/>
      <w:lvl w:ilvl="5">
        <w:start w:val="1"/>
        <w:numFmt w:val="decimal"/>
        <w:lvlText w:val="%6."/>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startOverride w:val="1"/>
      <w:lvl w:ilvl="6">
        <w:start w:val="1"/>
        <w:numFmt w:val="decimal"/>
        <w:lvlText w:val="%7."/>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startOverride w:val="1"/>
      <w:lvl w:ilvl="7">
        <w:start w:val="1"/>
        <w:numFmt w:val="decimal"/>
        <w:lvlText w:val="%8."/>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startOverride w:val="1"/>
      <w:lvl w:ilvl="8">
        <w:start w:val="1"/>
        <w:numFmt w:val="decimal"/>
        <w:lvlText w:val="%9."/>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8" w16cid:durableId="693267258">
    <w:abstractNumId w:val="1"/>
    <w:lvlOverride w:ilvl="0">
      <w:startOverride w:val="1"/>
      <w:lvl w:ilvl="0">
        <w:start w:val="1"/>
        <w:numFmt w:val="decimal"/>
        <w:lvlText w:val="%1."/>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startOverride w:val="1"/>
      <w:lvl w:ilvl="1">
        <w:start w:val="1"/>
        <w:numFmt w:val="decimal"/>
        <w:lvlText w:val="%2."/>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startOverride w:val="1"/>
      <w:lvl w:ilvl="2">
        <w:start w:val="1"/>
        <w:numFmt w:val="decimal"/>
        <w:lvlText w:val="%3."/>
        <w:lvlJc w:val="left"/>
        <w:pPr>
          <w:ind w:left="746" w:hanging="386"/>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startOverride w:val="1"/>
      <w:lvl w:ilvl="3">
        <w:start w:val="1"/>
        <w:numFmt w:val="decimal"/>
        <w:lvlText w:val="%4."/>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startOverride w:val="1"/>
      <w:lvl w:ilvl="4">
        <w:start w:val="1"/>
        <w:numFmt w:val="decimal"/>
        <w:lvlText w:val="%5."/>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startOverride w:val="1"/>
      <w:lvl w:ilvl="5">
        <w:start w:val="1"/>
        <w:numFmt w:val="decimal"/>
        <w:lvlText w:val="%6."/>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startOverride w:val="1"/>
      <w:lvl w:ilvl="6">
        <w:start w:val="1"/>
        <w:numFmt w:val="decimal"/>
        <w:lvlText w:val="%7."/>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startOverride w:val="1"/>
      <w:lvl w:ilvl="7">
        <w:start w:val="1"/>
        <w:numFmt w:val="decimal"/>
        <w:lvlText w:val="%8."/>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startOverride w:val="1"/>
      <w:lvl w:ilvl="8">
        <w:start w:val="1"/>
        <w:numFmt w:val="decimal"/>
        <w:lvlText w:val="%9."/>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9" w16cid:durableId="615988034">
    <w:abstractNumId w:val="1"/>
    <w:lvlOverride w:ilvl="0">
      <w:startOverride w:val="1"/>
      <w:lvl w:ilvl="0">
        <w:start w:val="1"/>
        <w:numFmt w:val="decimal"/>
        <w:lvlText w:val="%1."/>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1">
      <w:startOverride w:val="1"/>
      <w:lvl w:ilvl="1">
        <w:start w:val="1"/>
        <w:numFmt w:val="decimal"/>
        <w:lvlText w:val="%2."/>
        <w:lvlJc w:val="left"/>
        <w:pPr>
          <w:ind w:left="720" w:hanging="360"/>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2">
      <w:startOverride w:val="1"/>
      <w:lvl w:ilvl="2">
        <w:start w:val="1"/>
        <w:numFmt w:val="decimal"/>
        <w:lvlText w:val="%3."/>
        <w:lvlJc w:val="left"/>
        <w:pPr>
          <w:ind w:left="746" w:hanging="386"/>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3">
      <w:startOverride w:val="1"/>
      <w:lvl w:ilvl="3">
        <w:start w:val="1"/>
        <w:numFmt w:val="decimal"/>
        <w:lvlText w:val="%4."/>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4">
      <w:startOverride w:val="1"/>
      <w:lvl w:ilvl="4">
        <w:start w:val="1"/>
        <w:numFmt w:val="decimal"/>
        <w:lvlText w:val="%5."/>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5">
      <w:startOverride w:val="1"/>
      <w:lvl w:ilvl="5">
        <w:start w:val="1"/>
        <w:numFmt w:val="decimal"/>
        <w:lvlText w:val="%6."/>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6">
      <w:startOverride w:val="1"/>
      <w:lvl w:ilvl="6">
        <w:start w:val="1"/>
        <w:numFmt w:val="decimal"/>
        <w:lvlText w:val="%7."/>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7">
      <w:startOverride w:val="1"/>
      <w:lvl w:ilvl="7">
        <w:start w:val="1"/>
        <w:numFmt w:val="decimal"/>
        <w:lvlText w:val="%8."/>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lvlOverride w:ilvl="8">
      <w:startOverride w:val="1"/>
      <w:lvl w:ilvl="8">
        <w:start w:val="1"/>
        <w:numFmt w:val="decimal"/>
        <w:lvlText w:val="%9."/>
        <w:lvlJc w:val="left"/>
        <w:pPr>
          <w:ind w:left="772" w:hanging="412"/>
        </w:pPr>
        <w:rPr>
          <w:rFonts w:hAnsi="Arial Unicode MS"/>
          <w:caps w:val="0"/>
          <w:smallCaps w:val="0"/>
          <w:strike w:val="0"/>
          <w:dstrike w:val="0"/>
          <w:outline w:val="0"/>
          <w:emboss w:val="0"/>
          <w:imprint w:val="0"/>
          <w:color w:val="000009"/>
          <w:spacing w:val="0"/>
          <w:w w:val="100"/>
          <w:kern w:val="0"/>
          <w:position w:val="0"/>
          <w:highlight w:val="none"/>
          <w:vertAlign w:val="baseline"/>
        </w:rPr>
      </w:lvl>
    </w:lvlOverride>
  </w:num>
  <w:num w:numId="10" w16cid:durableId="1317568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C0F"/>
    <w:rsid w:val="00165DD1"/>
    <w:rsid w:val="001961E8"/>
    <w:rsid w:val="00625A91"/>
    <w:rsid w:val="00835E0F"/>
    <w:rsid w:val="00B50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35570"/>
  <w15:docId w15:val="{AC8FA970-03A6-4991-BDB8-63DBCC475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lang w:val="pt-PT"/>
      <w14:textOutline w14:w="0" w14:cap="flat" w14:cmpd="sng" w14:algn="ctr">
        <w14:noFill/>
        <w14:prstDash w14:val="solid"/>
        <w14:bevel/>
      </w14:textOutline>
    </w:rPr>
  </w:style>
  <w:style w:type="numbering" w:customStyle="1" w:styleId="ImportedStyle1">
    <w:name w:val="Imported Style 1"/>
    <w:pPr>
      <w:numPr>
        <w:numId w:val="1"/>
      </w:numPr>
    </w:pPr>
  </w:style>
  <w:style w:type="paragraph" w:customStyle="1" w:styleId="Heading">
    <w:name w:val="Heading"/>
    <w:next w:val="Body"/>
    <w:pPr>
      <w:keepNext/>
      <w:keepLines/>
      <w:spacing w:before="480" w:after="120"/>
      <w:outlineLvl w:val="0"/>
    </w:pPr>
    <w:rPr>
      <w:rFonts w:cs="Arial Unicode MS"/>
      <w:b/>
      <w:bCs/>
      <w:color w:val="000000"/>
      <w:sz w:val="48"/>
      <w:szCs w:val="48"/>
      <w:u w:color="000000"/>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00"/>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pm-oc@up.edu.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Roboto Bold"/>
        <a:ea typeface="Roboto Bold"/>
        <a:cs typeface="Roboto Bold"/>
      </a:majorFont>
      <a:minorFont>
        <a:latin typeface="Roboto Regular"/>
        <a:ea typeface="Roboto Regular"/>
        <a:cs typeface="Roboto Regular"/>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1484</Words>
  <Characters>8463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LEGAL</dc:creator>
  <cp:lastModifiedBy>Fema Gloria Gracia C. Gonzales</cp:lastModifiedBy>
  <cp:revision>3</cp:revision>
  <dcterms:created xsi:type="dcterms:W3CDTF">2021-12-01T07:09:00Z</dcterms:created>
  <dcterms:modified xsi:type="dcterms:W3CDTF">2024-02-21T02:19:00Z</dcterms:modified>
</cp:coreProperties>
</file>