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550862</wp:posOffset>
                </wp:positionH>
                <wp:positionV relativeFrom="page">
                  <wp:posOffset>680402</wp:posOffset>
                </wp:positionV>
                <wp:extent cx="5943600" cy="14732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7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048" w:type="dxa"/>
                              <w:tblInd w:w="3" w:type="dxa"/>
                              <w:tblBorders>
                                <w:top w:val="single" w:color="000000" w:sz="2" w:space="0" w:shadow="0" w:frame="0"/>
                                <w:left w:val="single" w:color="000000" w:sz="2" w:space="0" w:shadow="0" w:frame="0"/>
                                <w:bottom w:val="single" w:color="000000" w:sz="2" w:space="0" w:shadow="0" w:frame="0"/>
                                <w:right w:val="single" w:color="000000" w:sz="2" w:space="0" w:shadow="0" w:frame="0"/>
                                <w:insideH w:val="single" w:color="000000" w:sz="2" w:space="0" w:shadow="0" w:frame="0"/>
                                <w:insideV w:val="single" w:color="000000" w:sz="2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901"/>
                              <w:gridCol w:w="1503"/>
                              <w:gridCol w:w="1771"/>
                              <w:gridCol w:w="1829"/>
                              <w:gridCol w:w="2121"/>
                              <w:gridCol w:w="1923"/>
                            </w:tblGrid>
                            <w:tr>
                              <w:tblPrEx>
                                <w:shd w:val="clear" w:color="auto" w:fill="bdc0bf"/>
                              </w:tblPrEx>
                              <w:trPr>
                                <w:trHeight w:val="1131" w:hRule="atLeast"/>
                                <w:tblHeader/>
                              </w:trPr>
                              <w:tc>
                                <w:tcPr>
                                  <w:tcW w:type="dxa" w:w="6004"/>
                                  <w:gridSpan w:val="4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6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bdc0b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1"/>
                                    <w:bidi w:val="0"/>
                                  </w:pPr>
                                  <w:r>
                                    <w:rPr>
                                      <w:rFonts w:ascii="Palatino" w:cs="Arial Unicode MS" w:hAnsi="Palatino" w:eastAsia="Arial Unicode MS"/>
                                      <w:rtl w:val="0"/>
                                    </w:rPr>
                                    <w:t>CHECKLIST FOR PREPARING AN ESCROW AGREEMENT</w:t>
                                  </w: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6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bdc0b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1"/>
                                    <w:bidi w:val="0"/>
                                  </w:pPr>
                                  <w:r>
                                    <w:rPr>
                                      <w:rFonts w:ascii="Palatino" w:cs="Arial Unicode MS" w:hAnsi="Palatino" w:eastAsia="Arial Unicode MS"/>
                                      <w:rtl w:val="0"/>
                                    </w:rPr>
                                    <w:t>Complete address: House #/Street/Barangay/City of Municipality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6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bdc0b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571" w:hRule="atLeast"/>
                              </w:trPr>
                              <w:tc>
                                <w:tcPr>
                                  <w:tcW w:type="dxa" w:w="901"/>
                                  <w:vMerge w:val="restart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First name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Middle name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Family name</w:t>
                                  </w:r>
                                </w:p>
                                <w:p>
                                  <w:pPr>
                                    <w:pStyle w:val="Table Style 2"/>
                                  </w:pP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House/Unit Nu.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Building name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453" w:hRule="atLeast"/>
                              </w:trPr>
                              <w:tc>
                                <w:tcPr>
                                  <w:tcW w:type="dxa" w:w="901"/>
                                  <w:vMerge w:val="continue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 xml:space="preserve">Street 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Barangay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779" w:hRule="atLeast"/>
                              </w:trPr>
                              <w:tc>
                                <w:tcPr>
                                  <w:tcW w:type="dxa" w:w="901"/>
                                  <w:vMerge w:val="continue"/>
                                  <w:tcBorders>
                                    <w:top w:val="single" w:color="000000" w:sz="6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City/Municipality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Email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69" w:hRule="atLeast"/>
                              </w:trPr>
                              <w:tc>
                                <w:tcPr>
                                  <w:tcW w:type="dxa" w:w="901"/>
                                  <w:vMerge w:val="restart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Mother</w:t>
                                  </w:r>
                                </w:p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First name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Middle name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Family name</w:t>
                                  </w:r>
                                </w:p>
                                <w:p>
                                  <w:pPr>
                                    <w:pStyle w:val="Table Style 2"/>
                                  </w:pP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House/Unit Nu.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Building name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84" w:hRule="atLeast"/>
                              </w:trPr>
                              <w:tc>
                                <w:tcPr>
                                  <w:tcW w:type="dxa" w:w="901"/>
                                  <w:vMerge w:val="continue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</w:tcPr>
                                <w:p/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 xml:space="preserve">Government-issued I.D. No. 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Issuing Office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 xml:space="preserve">Street 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Barangay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16" w:hRule="atLeast"/>
                              </w:trPr>
                              <w:tc>
                                <w:tcPr>
                                  <w:tcW w:type="dxa" w:w="901"/>
                                  <w:vMerge w:val="restart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Father</w:t>
                                  </w:r>
                                </w:p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First name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Middle name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Family name</w:t>
                                  </w:r>
                                </w:p>
                                <w:p>
                                  <w:pPr>
                                    <w:pStyle w:val="Table Style 2"/>
                                  </w:pP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House/Unit Nu.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Building name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1060" w:hRule="atLeast"/>
                              </w:trPr>
                              <w:tc>
                                <w:tcPr>
                                  <w:tcW w:type="dxa" w:w="901"/>
                                  <w:vMerge w:val="continue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</w:tcPr>
                                <w:p/>
                              </w:tc>
                              <w:tc>
                                <w:tcPr>
                                  <w:tcW w:type="dxa" w:w="1503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 xml:space="preserve">Government-issued I.D. No. </w:t>
                                  </w:r>
                                </w:p>
                              </w:tc>
                              <w:tc>
                                <w:tcPr>
                                  <w:tcW w:type="dxa" w:w="1770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Issuing Office</w:t>
                                  </w:r>
                                </w:p>
                              </w:tc>
                              <w:tc>
                                <w:tcPr>
                                  <w:tcW w:type="dxa" w:w="1829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 xml:space="preserve">Street </w:t>
                                  </w:r>
                                </w:p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Barangay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1060" w:hRule="atLeast"/>
                              </w:trPr>
                              <w:tc>
                                <w:tcPr>
                                  <w:tcW w:type="dxa" w:w="6004"/>
                                  <w:gridSpan w:val="4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Amount for escrow as computed by the Accounting Office</w:t>
                                  </w: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46" w:hRule="atLeast"/>
                              </w:trPr>
                              <w:tc>
                                <w:tcPr>
                                  <w:tcW w:type="dxa" w:w="2404"/>
                                  <w:gridSpan w:val="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No. of years of return service</w:t>
                                  </w:r>
                                </w:p>
                              </w:tc>
                              <w:tc>
                                <w:tcPr>
                                  <w:tcW w:type="dxa" w:w="3599"/>
                                  <w:gridSpan w:val="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No. of years within which to complete the return service</w:t>
                                  </w: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46" w:hRule="atLeast"/>
                              </w:trPr>
                              <w:tc>
                                <w:tcPr>
                                  <w:tcW w:type="dxa" w:w="2404"/>
                                  <w:gridSpan w:val="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Full Name of College RSA Committee Chair</w:t>
                                  </w:r>
                                </w:p>
                              </w:tc>
                              <w:tc>
                                <w:tcPr>
                                  <w:tcW w:type="dxa" w:w="3599"/>
                                  <w:gridSpan w:val="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Table Style 2"/>
                                  </w:pPr>
                                  <w:r>
                                    <w:rPr>
                                      <w:rFonts w:ascii="Palatino" w:hAnsi="Palatino"/>
                                      <w:sz w:val="14"/>
                                      <w:szCs w:val="14"/>
                                      <w:rtl w:val="0"/>
                                    </w:rPr>
                                    <w:t>Full name of Dean of the college</w:t>
                                  </w:r>
                                </w:p>
                              </w:tc>
                              <w:tc>
                                <w:tcPr>
                                  <w:tcW w:type="dxa" w:w="2121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22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20"/>
                                    <w:left w:type="dxa" w:w="20"/>
                                    <w:bottom w:type="dxa" w:w="20"/>
                                    <w:right w:type="dxa" w:w="2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3.4pt;margin-top:53.6pt;width:468.0pt;height:116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10048" w:type="dxa"/>
                        <w:tblInd w:w="3" w:type="dxa"/>
                        <w:tblBorders>
                          <w:top w:val="single" w:color="000000" w:sz="2" w:space="0" w:shadow="0" w:frame="0"/>
                          <w:left w:val="single" w:color="000000" w:sz="2" w:space="0" w:shadow="0" w:frame="0"/>
                          <w:bottom w:val="single" w:color="000000" w:sz="2" w:space="0" w:shadow="0" w:frame="0"/>
                          <w:right w:val="single" w:color="000000" w:sz="2" w:space="0" w:shadow="0" w:frame="0"/>
                          <w:insideH w:val="single" w:color="000000" w:sz="2" w:space="0" w:shadow="0" w:frame="0"/>
                          <w:insideV w:val="single" w:color="000000" w:sz="2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901"/>
                        <w:gridCol w:w="1503"/>
                        <w:gridCol w:w="1771"/>
                        <w:gridCol w:w="1829"/>
                        <w:gridCol w:w="2121"/>
                        <w:gridCol w:w="1923"/>
                      </w:tblGrid>
                      <w:tr>
                        <w:tblPrEx>
                          <w:shd w:val="clear" w:color="auto" w:fill="bdc0bf"/>
                        </w:tblPrEx>
                        <w:trPr>
                          <w:trHeight w:val="1131" w:hRule="atLeast"/>
                          <w:tblHeader/>
                        </w:trPr>
                        <w:tc>
                          <w:tcPr>
                            <w:tcW w:type="dxa" w:w="6004"/>
                            <w:gridSpan w:val="4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6" w:space="0" w:shadow="0" w:frame="0"/>
                              <w:right w:val="single" w:color="000000" w:sz="2" w:space="0" w:shadow="0" w:frame="0"/>
                            </w:tcBorders>
                            <w:shd w:val="clear" w:color="auto" w:fill="bdc0b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Table Style 1"/>
                              <w:bidi w:val="0"/>
                            </w:pPr>
                            <w:r>
                              <w:rPr>
                                <w:rFonts w:ascii="Palatino" w:cs="Arial Unicode MS" w:hAnsi="Palatino" w:eastAsia="Arial Unicode MS"/>
                                <w:rtl w:val="0"/>
                              </w:rPr>
                              <w:t>CHECKLIST FOR PREPARING AN ESCROW AGREEMENT</w:t>
                            </w: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6" w:space="0" w:shadow="0" w:frame="0"/>
                              <w:right w:val="single" w:color="000000" w:sz="2" w:space="0" w:shadow="0" w:frame="0"/>
                            </w:tcBorders>
                            <w:shd w:val="clear" w:color="auto" w:fill="bdc0b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Table Style 1"/>
                              <w:bidi w:val="0"/>
                            </w:pPr>
                            <w:r>
                              <w:rPr>
                                <w:rFonts w:ascii="Palatino" w:cs="Arial Unicode MS" w:hAnsi="Palatino" w:eastAsia="Arial Unicode MS"/>
                                <w:rtl w:val="0"/>
                              </w:rPr>
                              <w:t>Complete address: House #/Street/Barangay/City of Municipality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6" w:space="0" w:shadow="0" w:frame="0"/>
                              <w:right w:val="single" w:color="000000" w:sz="2" w:space="0" w:shadow="0" w:frame="0"/>
                            </w:tcBorders>
                            <w:shd w:val="clear" w:color="auto" w:fill="bdc0b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571" w:hRule="atLeast"/>
                        </w:trPr>
                        <w:tc>
                          <w:tcPr>
                            <w:tcW w:type="dxa" w:w="901"/>
                            <w:vMerge w:val="restart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center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Student</w:t>
                            </w:r>
                          </w:p>
                        </w:tc>
                        <w:tc>
                          <w:tcPr>
                            <w:tcW w:type="dxa" w:w="1503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First name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Middle name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Family name</w:t>
                            </w:r>
                          </w:p>
                          <w:p>
                            <w:pPr>
                              <w:pStyle w:val="Table Style 2"/>
                            </w:pP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House/Unit Nu.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Building name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453" w:hRule="atLeast"/>
                        </w:trPr>
                        <w:tc>
                          <w:tcPr>
                            <w:tcW w:type="dxa" w:w="901"/>
                            <w:vMerge w:val="continue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 xml:space="preserve">Street 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Barangay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779" w:hRule="atLeast"/>
                        </w:trPr>
                        <w:tc>
                          <w:tcPr>
                            <w:tcW w:type="dxa" w:w="901"/>
                            <w:vMerge w:val="continue"/>
                            <w:tcBorders>
                              <w:top w:val="single" w:color="000000" w:sz="6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City/Municipality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Email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69" w:hRule="atLeast"/>
                        </w:trPr>
                        <w:tc>
                          <w:tcPr>
                            <w:tcW w:type="dxa" w:w="901"/>
                            <w:vMerge w:val="restart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center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Mother</w:t>
                            </w:r>
                          </w:p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First name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Middle name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Family name</w:t>
                            </w:r>
                          </w:p>
                          <w:p>
                            <w:pPr>
                              <w:pStyle w:val="Table Style 2"/>
                            </w:pP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House/Unit Nu.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Building name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84" w:hRule="atLeast"/>
                        </w:trPr>
                        <w:tc>
                          <w:tcPr>
                            <w:tcW w:type="dxa" w:w="901"/>
                            <w:vMerge w:val="continue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</w:tcPr>
                          <w:p/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 xml:space="preserve">Government-issued I.D. No. 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Issuing Office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 xml:space="preserve">Street 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Barangay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16" w:hRule="atLeast"/>
                        </w:trPr>
                        <w:tc>
                          <w:tcPr>
                            <w:tcW w:type="dxa" w:w="901"/>
                            <w:vMerge w:val="restart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center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Father</w:t>
                            </w:r>
                          </w:p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First name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Middle name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Family name</w:t>
                            </w:r>
                          </w:p>
                          <w:p>
                            <w:pPr>
                              <w:pStyle w:val="Table Style 2"/>
                            </w:pP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House/Unit Nu.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Building name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1060" w:hRule="atLeast"/>
                        </w:trPr>
                        <w:tc>
                          <w:tcPr>
                            <w:tcW w:type="dxa" w:w="901"/>
                            <w:vMerge w:val="continue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</w:tcPr>
                          <w:p/>
                        </w:tc>
                        <w:tc>
                          <w:tcPr>
                            <w:tcW w:type="dxa" w:w="1503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 xml:space="preserve">Government-issued I.D. No. </w:t>
                            </w:r>
                          </w:p>
                        </w:tc>
                        <w:tc>
                          <w:tcPr>
                            <w:tcW w:type="dxa" w:w="1770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Issuing Office</w:t>
                            </w:r>
                          </w:p>
                        </w:tc>
                        <w:tc>
                          <w:tcPr>
                            <w:tcW w:type="dxa" w:w="1829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 xml:space="preserve">Street </w:t>
                            </w:r>
                          </w:p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Barangay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1060" w:hRule="atLeast"/>
                        </w:trPr>
                        <w:tc>
                          <w:tcPr>
                            <w:tcW w:type="dxa" w:w="6004"/>
                            <w:gridSpan w:val="4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Amount for escrow as computed by the Accounting Office</w:t>
                            </w: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46" w:hRule="atLeast"/>
                        </w:trPr>
                        <w:tc>
                          <w:tcPr>
                            <w:tcW w:type="dxa" w:w="2404"/>
                            <w:gridSpan w:val="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No. of years of return service</w:t>
                            </w:r>
                          </w:p>
                        </w:tc>
                        <w:tc>
                          <w:tcPr>
                            <w:tcW w:type="dxa" w:w="3599"/>
                            <w:gridSpan w:val="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No. of years within which to complete the return service</w:t>
                            </w: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46" w:hRule="atLeast"/>
                        </w:trPr>
                        <w:tc>
                          <w:tcPr>
                            <w:tcW w:type="dxa" w:w="2404"/>
                            <w:gridSpan w:val="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Full Name of College RSA Committee Chair</w:t>
                            </w:r>
                          </w:p>
                        </w:tc>
                        <w:tc>
                          <w:tcPr>
                            <w:tcW w:type="dxa" w:w="3599"/>
                            <w:gridSpan w:val="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>
                            <w:pPr>
                              <w:pStyle w:val="Table Style 2"/>
                            </w:pPr>
                            <w:r>
                              <w:rPr>
                                <w:rFonts w:ascii="Palatino" w:hAnsi="Palatino"/>
                                <w:sz w:val="14"/>
                                <w:szCs w:val="14"/>
                                <w:rtl w:val="0"/>
                              </w:rPr>
                              <w:t>Full name of Dean of the college</w:t>
                            </w:r>
                          </w:p>
                        </w:tc>
                        <w:tc>
                          <w:tcPr>
                            <w:tcW w:type="dxa" w:w="2121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22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f5f5f5"/>
                            <w:tcMar>
                              <w:top w:type="dxa" w:w="20"/>
                              <w:left w:type="dxa" w:w="20"/>
                              <w:bottom w:type="dxa" w:w="20"/>
                              <w:right w:type="dxa" w:w="20"/>
                            </w:tcMar>
                            <w:vAlign w:val="top"/>
                          </w:tcPr>
                          <w:p/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tab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" w:cs="Arial Unicode MS" w:hAnsi="Palatino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1">
    <w:name w:val="Table Style 1"/>
    <w:next w:val="Table Style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" w:cs="Arial Unicode MS" w:hAnsi="Palatino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" w:cs="Arial Unicode MS" w:hAnsi="Palatino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alatino"/>
        <a:ea typeface="Palatino"/>
        <a:cs typeface="Palatino"/>
      </a:majorFont>
      <a:minorFont>
        <a:latin typeface="Palatino"/>
        <a:ea typeface="Palatino"/>
        <a:cs typeface="Palatino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Palatin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alatin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